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D3" w:rsidRPr="00961192" w:rsidRDefault="005951D3" w:rsidP="00532D49">
      <w:pPr>
        <w:rPr>
          <w:b/>
          <w:sz w:val="44"/>
          <w:szCs w:val="44"/>
        </w:rPr>
      </w:pPr>
      <w:r w:rsidRPr="00961192">
        <w:rPr>
          <w:rFonts w:hint="eastAsia"/>
          <w:b/>
          <w:sz w:val="32"/>
          <w:szCs w:val="32"/>
        </w:rPr>
        <w:t>公明のネットワークで</w:t>
      </w:r>
      <w:r w:rsidRPr="00961192">
        <w:rPr>
          <w:rFonts w:hint="eastAsia"/>
          <w:b/>
          <w:sz w:val="28"/>
          <w:szCs w:val="28"/>
        </w:rPr>
        <w:t xml:space="preserve">　</w:t>
      </w:r>
      <w:r w:rsidRPr="00961192">
        <w:rPr>
          <w:rFonts w:hint="eastAsia"/>
          <w:b/>
          <w:sz w:val="44"/>
          <w:szCs w:val="44"/>
          <w:bdr w:val="single" w:sz="4" w:space="0" w:color="auto"/>
        </w:rPr>
        <w:t>点字ブロックが敷設</w:t>
      </w:r>
    </w:p>
    <w:p w:rsidR="00961192" w:rsidRPr="00DA6853" w:rsidRDefault="00DA6853" w:rsidP="00532D49">
      <w:pPr>
        <w:rPr>
          <w:sz w:val="18"/>
          <w:szCs w:val="18"/>
        </w:rPr>
      </w:pPr>
      <w:r>
        <w:rPr>
          <w:rFonts w:hint="eastAsia"/>
          <w:b/>
          <w:sz w:val="36"/>
          <w:szCs w:val="36"/>
        </w:rPr>
        <w:t>視覚障がい者の声受け奔走</w:t>
      </w:r>
      <w:r w:rsidR="00B236C1">
        <w:rPr>
          <w:rFonts w:hint="eastAsia"/>
          <w:sz w:val="18"/>
          <w:szCs w:val="18"/>
        </w:rPr>
        <w:t xml:space="preserve">　　　　　　　　　　　　　　　　　　　　　　　　　　　　　　　　　　　　　　　</w:t>
      </w:r>
    </w:p>
    <w:p w:rsidR="00DA6853" w:rsidRPr="00DA6853" w:rsidRDefault="005951D3" w:rsidP="00DA6853">
      <w:pPr>
        <w:spacing w:line="420" w:lineRule="exact"/>
        <w:rPr>
          <w:sz w:val="26"/>
          <w:szCs w:val="26"/>
        </w:rPr>
      </w:pPr>
      <w:r w:rsidRPr="00435C41">
        <w:rPr>
          <w:rFonts w:hint="eastAsia"/>
          <w:sz w:val="26"/>
          <w:szCs w:val="26"/>
        </w:rPr>
        <w:t>大阪市北部を東西に走る主要地方道、通称・</w:t>
      </w:r>
      <w:r w:rsidR="00775BD2">
        <w:rPr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75BD2" w:rsidRPr="00775BD2">
              <w:rPr>
                <w:rFonts w:ascii="ＭＳ 明朝" w:eastAsia="ＭＳ 明朝" w:hAnsi="ＭＳ 明朝" w:hint="eastAsia"/>
                <w:sz w:val="13"/>
                <w:szCs w:val="26"/>
              </w:rPr>
              <w:t>とさ</w:t>
            </w:r>
          </w:rt>
          <w:rubyBase>
            <w:r w:rsidR="00775BD2">
              <w:rPr>
                <w:rFonts w:hint="eastAsia"/>
                <w:sz w:val="26"/>
                <w:szCs w:val="26"/>
              </w:rPr>
              <w:t>土佐</w:t>
            </w:r>
          </w:rubyBase>
        </w:ruby>
      </w:r>
      <w:r w:rsidR="00775BD2">
        <w:rPr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75BD2" w:rsidRPr="00775BD2">
              <w:rPr>
                <w:rFonts w:ascii="ＭＳ 明朝" w:eastAsia="ＭＳ 明朝" w:hAnsi="ＭＳ 明朝" w:hint="eastAsia"/>
                <w:sz w:val="13"/>
                <w:szCs w:val="26"/>
              </w:rPr>
              <w:t>ぼりどおり</w:t>
            </w:r>
          </w:rt>
          <w:rubyBase>
            <w:r w:rsidR="00775BD2">
              <w:rPr>
                <w:rFonts w:hint="eastAsia"/>
                <w:sz w:val="26"/>
                <w:szCs w:val="26"/>
              </w:rPr>
              <w:t>堀通</w:t>
            </w:r>
          </w:rubyBase>
        </w:ruby>
      </w:r>
      <w:r w:rsidRPr="00435C41">
        <w:rPr>
          <w:rFonts w:hint="eastAsia"/>
          <w:sz w:val="26"/>
          <w:szCs w:val="26"/>
        </w:rPr>
        <w:t>の南側、中央区と西区にまたがる延長約３６０</w:t>
      </w:r>
      <w:r w:rsidR="00435C41" w:rsidRPr="00435C41">
        <w:rPr>
          <w:rFonts w:hint="eastAsia"/>
          <w:sz w:val="26"/>
          <w:szCs w:val="26"/>
        </w:rPr>
        <w:t>メートルの歩道にこのほど、点字ブロックが</w:t>
      </w:r>
      <w:r w:rsidR="00775BD2">
        <w:rPr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775BD2" w:rsidRPr="00775BD2">
              <w:rPr>
                <w:rFonts w:ascii="ＭＳ 明朝" w:eastAsia="ＭＳ 明朝" w:hAnsi="ＭＳ 明朝" w:hint="eastAsia"/>
                <w:sz w:val="13"/>
                <w:szCs w:val="26"/>
              </w:rPr>
              <w:t>ふせつ</w:t>
            </w:r>
          </w:rt>
          <w:rubyBase>
            <w:r w:rsidR="00775BD2">
              <w:rPr>
                <w:rFonts w:hint="eastAsia"/>
                <w:sz w:val="26"/>
                <w:szCs w:val="26"/>
              </w:rPr>
              <w:t>敷設</w:t>
            </w:r>
          </w:rubyBase>
        </w:ruby>
      </w:r>
      <w:r w:rsidR="00435C41" w:rsidRPr="00435C41">
        <w:rPr>
          <w:rFonts w:hint="eastAsia"/>
          <w:sz w:val="26"/>
          <w:szCs w:val="26"/>
        </w:rPr>
        <w:t>された。視覚障がい者らが切望してきた今回の点字ブロックは、公明党議員のネットワークの力で実現した。</w:t>
      </w:r>
    </w:p>
    <w:p w:rsidR="00961192" w:rsidRPr="00EF7DD7" w:rsidRDefault="00B236C1" w:rsidP="00DA6853">
      <w:pPr>
        <w:spacing w:line="420" w:lineRule="exact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　　　　　　　　　　　　　　　　　　　　　　　</w:t>
      </w:r>
    </w:p>
    <w:p w:rsidR="00532D49" w:rsidRPr="00532D49" w:rsidRDefault="00435C41" w:rsidP="00532D49">
      <w:pPr>
        <w:ind w:firstLineChars="50" w:firstLine="181"/>
        <w:rPr>
          <w:rFonts w:asciiTheme="minorEastAsia" w:hAnsiTheme="minorEastAsia"/>
          <w:b/>
          <w:sz w:val="16"/>
          <w:szCs w:val="16"/>
        </w:rPr>
      </w:pPr>
      <w:r w:rsidRPr="00B236C1">
        <w:rPr>
          <w:rFonts w:asciiTheme="minorEastAsia" w:hAnsiTheme="minorEastAsia" w:hint="eastAsia"/>
          <w:b/>
          <w:sz w:val="36"/>
          <w:szCs w:val="36"/>
          <w:bdr w:val="single" w:sz="4" w:space="0" w:color="auto"/>
        </w:rPr>
        <w:t>‟</w:t>
      </w:r>
      <w:r w:rsidRPr="00B236C1">
        <w:rPr>
          <w:rFonts w:hint="eastAsia"/>
          <w:b/>
          <w:sz w:val="36"/>
          <w:szCs w:val="36"/>
          <w:bdr w:val="single" w:sz="4" w:space="0" w:color="auto"/>
        </w:rPr>
        <w:t>怖い道</w:t>
      </w:r>
      <w:r w:rsidRPr="00B236C1">
        <w:rPr>
          <w:rFonts w:asciiTheme="minorEastAsia" w:hAnsiTheme="minorEastAsia" w:hint="eastAsia"/>
          <w:b/>
          <w:sz w:val="36"/>
          <w:szCs w:val="36"/>
          <w:bdr w:val="single" w:sz="4" w:space="0" w:color="auto"/>
        </w:rPr>
        <w:t>„が安心の歩道に</w:t>
      </w:r>
      <w:r w:rsidR="00B236C1">
        <w:rPr>
          <w:rFonts w:asciiTheme="minorEastAsia" w:hAnsiTheme="minorEastAsia" w:hint="eastAsia"/>
          <w:b/>
          <w:sz w:val="36"/>
          <w:szCs w:val="36"/>
        </w:rPr>
        <w:t xml:space="preserve"> </w:t>
      </w:r>
      <w:r w:rsidRPr="00961192">
        <w:rPr>
          <w:rFonts w:asciiTheme="minorEastAsia" w:hAnsiTheme="minorEastAsia" w:hint="eastAsia"/>
          <w:b/>
          <w:sz w:val="28"/>
          <w:szCs w:val="28"/>
        </w:rPr>
        <w:t>大阪市議、兵庫・伊丹市議が連携</w:t>
      </w:r>
    </w:p>
    <w:p w:rsidR="002C26EC" w:rsidRDefault="00435C41" w:rsidP="002C26EC">
      <w:pPr>
        <w:spacing w:line="400" w:lineRule="exact"/>
        <w:rPr>
          <w:rFonts w:asciiTheme="minorEastAsia" w:hAnsiTheme="minorEastAsia" w:hint="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「この点字ブロックがなければ、ここまで来られませんよ」</w:t>
      </w:r>
      <w:r w:rsidR="00B236C1">
        <w:rPr>
          <w:rFonts w:asciiTheme="minorEastAsia" w:hAnsiTheme="minorEastAsia" w:hint="eastAsia"/>
          <w:sz w:val="26"/>
          <w:szCs w:val="26"/>
        </w:rPr>
        <w:t>。</w:t>
      </w:r>
      <w:r>
        <w:rPr>
          <w:rFonts w:asciiTheme="minorEastAsia" w:hAnsiTheme="minorEastAsia" w:hint="eastAsia"/>
          <w:sz w:val="26"/>
          <w:szCs w:val="26"/>
        </w:rPr>
        <w:t>そう笑顔を見せながら土佐堀通を歩いてきたのは</w:t>
      </w:r>
      <w:r w:rsidR="00337DA1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37DA1" w:rsidRPr="00337DA1">
              <w:rPr>
                <w:rFonts w:ascii="ＭＳ 明朝" w:eastAsia="ＭＳ 明朝" w:hAnsi="ＭＳ 明朝"/>
                <w:sz w:val="13"/>
                <w:szCs w:val="26"/>
              </w:rPr>
              <w:t>はま</w:t>
            </w:r>
          </w:rt>
          <w:rubyBase>
            <w:r w:rsidR="00337DA1">
              <w:rPr>
                <w:rFonts w:asciiTheme="minorEastAsia" w:hAnsiTheme="minorEastAsia"/>
                <w:sz w:val="26"/>
                <w:szCs w:val="26"/>
              </w:rPr>
              <w:t>濵</w:t>
            </w:r>
          </w:rubyBase>
        </w:ruby>
      </w:r>
      <w:r w:rsidR="00337DA1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37DA1" w:rsidRPr="00337DA1">
              <w:rPr>
                <w:rFonts w:ascii="ＭＳ 明朝" w:eastAsia="ＭＳ 明朝" w:hAnsi="ＭＳ 明朝"/>
                <w:sz w:val="13"/>
                <w:szCs w:val="26"/>
              </w:rPr>
              <w:t>だ</w:t>
            </w:r>
          </w:rt>
          <w:rubyBase>
            <w:r w:rsidR="00337DA1">
              <w:rPr>
                <w:rFonts w:asciiTheme="minorEastAsia" w:hAnsiTheme="minorEastAsia"/>
                <w:sz w:val="26"/>
                <w:szCs w:val="26"/>
              </w:rPr>
              <w:t>田</w:t>
            </w:r>
          </w:rubyBase>
        </w:ruby>
      </w:r>
      <w:r>
        <w:rPr>
          <w:rFonts w:asciiTheme="minorEastAsia" w:hAnsiTheme="minorEastAsia" w:hint="eastAsia"/>
          <w:sz w:val="26"/>
          <w:szCs w:val="26"/>
        </w:rPr>
        <w:t>昭二さん。</w:t>
      </w:r>
    </w:p>
    <w:p w:rsidR="00435C41" w:rsidRDefault="00D12D2D" w:rsidP="002C26EC">
      <w:pPr>
        <w:spacing w:line="400" w:lineRule="exac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さんが声を上げたことがきっかけ。</w:t>
      </w:r>
    </w:p>
    <w:p w:rsidR="00D12D2D" w:rsidRDefault="00D12D2D" w:rsidP="00B236C1">
      <w:pPr>
        <w:spacing w:line="400" w:lineRule="exac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現場近くには、日本有数の視覚障がい者団体「社会福祉法人・日本ライトハウス」の施設がある。ここには、年間約５０００人もの視覚障がい者が足を運ぶという。</w:t>
      </w:r>
      <w:r w:rsidR="00337DA1">
        <w:rPr>
          <w:rFonts w:asciiTheme="minorEastAsia" w:hAnsiTheme="minorEastAsia" w:hint="eastAsia"/>
          <w:sz w:val="26"/>
          <w:szCs w:val="26"/>
        </w:rPr>
        <w:t>濵</w:t>
      </w:r>
      <w:bookmarkStart w:id="0" w:name="_GoBack"/>
      <w:bookmarkEnd w:id="0"/>
      <w:r w:rsidR="00337DA1">
        <w:rPr>
          <w:rFonts w:asciiTheme="minorEastAsia" w:hAnsiTheme="minorEastAsia" w:hint="eastAsia"/>
          <w:sz w:val="26"/>
          <w:szCs w:val="26"/>
        </w:rPr>
        <w:t>田</w:t>
      </w:r>
      <w:r>
        <w:rPr>
          <w:rFonts w:asciiTheme="minorEastAsia" w:hAnsiTheme="minorEastAsia" w:hint="eastAsia"/>
          <w:sz w:val="26"/>
          <w:szCs w:val="26"/>
        </w:rPr>
        <w:t>さんもその一人。しかし、来館に便利な土佐堀通の南側歩道には点字ブロックがなかった。</w:t>
      </w:r>
    </w:p>
    <w:p w:rsidR="00D12D2D" w:rsidRDefault="00D12D2D" w:rsidP="00B236C1">
      <w:pPr>
        <w:spacing w:line="400" w:lineRule="exac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この歩道の幅は３メートル</w:t>
      </w:r>
      <w:r w:rsidR="00337DA1">
        <w:rPr>
          <w:rFonts w:asciiTheme="minorEastAsia" w:hAnsiTheme="minorEastAsia" w:hint="eastAsia"/>
          <w:sz w:val="26"/>
          <w:szCs w:val="26"/>
        </w:rPr>
        <w:t>と</w:t>
      </w:r>
      <w:r>
        <w:rPr>
          <w:rFonts w:asciiTheme="minorEastAsia" w:hAnsiTheme="minorEastAsia" w:hint="eastAsia"/>
          <w:sz w:val="26"/>
          <w:szCs w:val="26"/>
        </w:rPr>
        <w:t>狭く、途中には自転車置き場もある。「視覚障がい者にとって“怖い道”」</w:t>
      </w:r>
      <w:r w:rsidR="00D46AD7">
        <w:rPr>
          <w:rFonts w:asciiTheme="minorEastAsia" w:hAnsiTheme="minorEastAsia" w:hint="eastAsia"/>
          <w:sz w:val="26"/>
          <w:szCs w:val="26"/>
        </w:rPr>
        <w:t>。</w:t>
      </w:r>
      <w:r>
        <w:rPr>
          <w:rFonts w:asciiTheme="minorEastAsia" w:hAnsiTheme="minorEastAsia" w:hint="eastAsia"/>
          <w:sz w:val="26"/>
          <w:szCs w:val="26"/>
        </w:rPr>
        <w:t>そう</w:t>
      </w:r>
      <w:r w:rsidR="00337DA1">
        <w:rPr>
          <w:rFonts w:asciiTheme="minorEastAsia" w:hAnsiTheme="minorEastAsia" w:hint="eastAsia"/>
          <w:sz w:val="26"/>
          <w:szCs w:val="26"/>
        </w:rPr>
        <w:t>濵田</w:t>
      </w:r>
      <w:r>
        <w:rPr>
          <w:rFonts w:asciiTheme="minorEastAsia" w:hAnsiTheme="minorEastAsia" w:hint="eastAsia"/>
          <w:sz w:val="26"/>
          <w:szCs w:val="26"/>
        </w:rPr>
        <w:t>さんが、公明党の山本恭子・伊丹市議に相談したのは２年前の６月のこと。山本市議は即座に、大阪市の西</w:t>
      </w:r>
      <w:r w:rsidR="00337DA1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37DA1" w:rsidRPr="00337DA1">
              <w:rPr>
                <w:rFonts w:ascii="ＭＳ 明朝" w:eastAsia="ＭＳ 明朝" w:hAnsi="ＭＳ 明朝"/>
                <w:sz w:val="13"/>
                <w:szCs w:val="26"/>
              </w:rPr>
              <w:t>のりひと</w:t>
            </w:r>
          </w:rt>
          <w:rubyBase>
            <w:r w:rsidR="00337DA1">
              <w:rPr>
                <w:rFonts w:asciiTheme="minorEastAsia" w:hAnsiTheme="minorEastAsia"/>
                <w:sz w:val="26"/>
                <w:szCs w:val="26"/>
              </w:rPr>
              <w:t>徳人</w:t>
            </w:r>
          </w:rubyBase>
        </w:ruby>
      </w:r>
      <w:r>
        <w:rPr>
          <w:rFonts w:asciiTheme="minorEastAsia" w:hAnsiTheme="minorEastAsia" w:hint="eastAsia"/>
          <w:sz w:val="26"/>
          <w:szCs w:val="26"/>
        </w:rPr>
        <w:t>市議と連携。共に現場を調査し、西市議が大阪市</w:t>
      </w:r>
      <w:r w:rsidR="00EF7DD7">
        <w:rPr>
          <w:rFonts w:asciiTheme="minorEastAsia" w:hAnsiTheme="minorEastAsia" w:hint="eastAsia"/>
          <w:sz w:val="26"/>
          <w:szCs w:val="26"/>
        </w:rPr>
        <w:t>建設局に粘り強く</w:t>
      </w:r>
      <w:r w:rsidR="00337DA1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37DA1" w:rsidRPr="00337DA1">
              <w:rPr>
                <w:rFonts w:ascii="ＭＳ 明朝" w:eastAsia="ＭＳ 明朝" w:hAnsi="ＭＳ 明朝"/>
                <w:sz w:val="13"/>
                <w:szCs w:val="26"/>
              </w:rPr>
              <w:t>じか</w:t>
            </w:r>
          </w:rt>
          <w:rubyBase>
            <w:r w:rsidR="00337DA1">
              <w:rPr>
                <w:rFonts w:asciiTheme="minorEastAsia" w:hAnsiTheme="minorEastAsia"/>
                <w:sz w:val="26"/>
                <w:szCs w:val="26"/>
              </w:rPr>
              <w:t>直</w:t>
            </w:r>
          </w:rubyBase>
        </w:ruby>
      </w:r>
      <w:r w:rsidR="00337DA1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37DA1" w:rsidRPr="00337DA1">
              <w:rPr>
                <w:rFonts w:ascii="ＭＳ 明朝" w:eastAsia="ＭＳ 明朝" w:hAnsi="ＭＳ 明朝"/>
                <w:sz w:val="13"/>
                <w:szCs w:val="26"/>
              </w:rPr>
              <w:t>だんぱん</w:t>
            </w:r>
          </w:rt>
          <w:rubyBase>
            <w:r w:rsidR="00337DA1">
              <w:rPr>
                <w:rFonts w:asciiTheme="minorEastAsia" w:hAnsiTheme="minorEastAsia"/>
                <w:sz w:val="26"/>
                <w:szCs w:val="26"/>
              </w:rPr>
              <w:t>談判</w:t>
            </w:r>
          </w:rubyBase>
        </w:ruby>
      </w:r>
      <w:r w:rsidR="00EF7DD7">
        <w:rPr>
          <w:rFonts w:asciiTheme="minorEastAsia" w:hAnsiTheme="minorEastAsia" w:hint="eastAsia"/>
          <w:sz w:val="26"/>
          <w:szCs w:val="26"/>
        </w:rPr>
        <w:t>することで、点字ブロック敷設を推し進めた。</w:t>
      </w:r>
    </w:p>
    <w:p w:rsidR="00EF7DD7" w:rsidRDefault="00EF7DD7" w:rsidP="00B236C1">
      <w:pPr>
        <w:spacing w:line="400" w:lineRule="exac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「われわれも長年、大阪市に要望していたが、なかなか対応してもらえなかった。親身になってくれた公明党のおかげ」と語るのは、日本ライトハウスの竹下</w:t>
      </w:r>
      <w:r w:rsidR="00337DA1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337DA1" w:rsidRPr="00337DA1">
              <w:rPr>
                <w:rFonts w:ascii="ＭＳ 明朝" w:eastAsia="ＭＳ 明朝" w:hAnsi="ＭＳ 明朝"/>
                <w:sz w:val="13"/>
                <w:szCs w:val="26"/>
              </w:rPr>
              <w:t>わたる</w:t>
            </w:r>
          </w:rt>
          <w:rubyBase>
            <w:r w:rsidR="00337DA1">
              <w:rPr>
                <w:rFonts w:asciiTheme="minorEastAsia" w:hAnsiTheme="minorEastAsia"/>
                <w:sz w:val="26"/>
                <w:szCs w:val="26"/>
              </w:rPr>
              <w:t>亘</w:t>
            </w:r>
          </w:rubyBase>
        </w:ruby>
      </w:r>
      <w:r>
        <w:rPr>
          <w:rFonts w:asciiTheme="minorEastAsia" w:hAnsiTheme="minorEastAsia" w:hint="eastAsia"/>
          <w:sz w:val="26"/>
          <w:szCs w:val="26"/>
        </w:rPr>
        <w:t>館長。要望した</w:t>
      </w:r>
      <w:r w:rsidR="00337DA1">
        <w:rPr>
          <w:rFonts w:asciiTheme="minorEastAsia" w:hAnsiTheme="minorEastAsia" w:hint="eastAsia"/>
          <w:sz w:val="26"/>
          <w:szCs w:val="26"/>
        </w:rPr>
        <w:t>濵田</w:t>
      </w:r>
      <w:r>
        <w:rPr>
          <w:rFonts w:asciiTheme="minorEastAsia" w:hAnsiTheme="minorEastAsia" w:hint="eastAsia"/>
          <w:sz w:val="26"/>
          <w:szCs w:val="26"/>
        </w:rPr>
        <w:t>さんも「公明党の</w:t>
      </w:r>
      <w:r w:rsidR="0021446D">
        <w:rPr>
          <w:rFonts w:asciiTheme="minorEastAsia" w:hAnsiTheme="minorEastAsia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="0021446D" w:rsidRPr="0021446D">
              <w:rPr>
                <w:rFonts w:ascii="ＭＳ 明朝" w:eastAsia="ＭＳ 明朝" w:hAnsi="ＭＳ 明朝"/>
                <w:sz w:val="13"/>
                <w:szCs w:val="26"/>
              </w:rPr>
              <w:t>じんそく</w:t>
            </w:r>
          </w:rt>
          <w:rubyBase>
            <w:r w:rsidR="0021446D">
              <w:rPr>
                <w:rFonts w:asciiTheme="minorEastAsia" w:hAnsiTheme="minorEastAsia"/>
                <w:sz w:val="26"/>
                <w:szCs w:val="26"/>
              </w:rPr>
              <w:t>迅速</w:t>
            </w:r>
          </w:rubyBase>
        </w:ruby>
      </w:r>
      <w:r>
        <w:rPr>
          <w:rFonts w:asciiTheme="minorEastAsia" w:hAnsiTheme="minorEastAsia" w:hint="eastAsia"/>
          <w:sz w:val="26"/>
          <w:szCs w:val="26"/>
        </w:rPr>
        <w:t>さと、連携プレーに驚きを感じた」と、賛辞を惜しまなかった。</w:t>
      </w:r>
    </w:p>
    <w:p w:rsidR="00435C41" w:rsidRPr="00B236C1" w:rsidRDefault="00EF7DD7" w:rsidP="00B236C1">
      <w:pPr>
        <w:spacing w:line="400" w:lineRule="exact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「“一人の声”をカタチにするのが政治の役割」と強調する西市議と山本市議。府県を越えた公明党のネットワークが、視覚障がい者に安全・安心をもたらした。</w:t>
      </w:r>
    </w:p>
    <w:sectPr w:rsidR="00435C41" w:rsidRPr="00B236C1" w:rsidSect="0021446D"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D3"/>
    <w:rsid w:val="0021446D"/>
    <w:rsid w:val="0024164E"/>
    <w:rsid w:val="002C26EC"/>
    <w:rsid w:val="00337DA1"/>
    <w:rsid w:val="00435C41"/>
    <w:rsid w:val="00532D49"/>
    <w:rsid w:val="00533BA3"/>
    <w:rsid w:val="0057657D"/>
    <w:rsid w:val="005951D3"/>
    <w:rsid w:val="006C63EA"/>
    <w:rsid w:val="00775BD2"/>
    <w:rsid w:val="007B1260"/>
    <w:rsid w:val="00961192"/>
    <w:rsid w:val="00B236C1"/>
    <w:rsid w:val="00D12D2D"/>
    <w:rsid w:val="00D46AD7"/>
    <w:rsid w:val="00D9785B"/>
    <w:rsid w:val="00DA6853"/>
    <w:rsid w:val="00E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1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11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1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11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西徳人</dc:creator>
  <cp:lastModifiedBy>FJ-USER</cp:lastModifiedBy>
  <cp:revision>3</cp:revision>
  <cp:lastPrinted>2015-05-20T04:38:00Z</cp:lastPrinted>
  <dcterms:created xsi:type="dcterms:W3CDTF">2015-05-21T08:47:00Z</dcterms:created>
  <dcterms:modified xsi:type="dcterms:W3CDTF">2015-05-21T10:27:00Z</dcterms:modified>
</cp:coreProperties>
</file>