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400" w:rsidRDefault="00EC6A08">
      <w:pPr>
        <w:rPr>
          <w:sz w:val="24"/>
          <w:szCs w:val="24"/>
        </w:rPr>
      </w:pPr>
      <w:bookmarkStart w:id="0" w:name="_GoBack"/>
      <w:bookmarkEnd w:id="0"/>
      <w:r>
        <w:rPr>
          <w:rFonts w:hint="eastAsia"/>
          <w:sz w:val="24"/>
          <w:szCs w:val="24"/>
        </w:rPr>
        <w:t>大阪市会議員</w:t>
      </w:r>
    </w:p>
    <w:p w:rsidR="00EC6A08" w:rsidRDefault="00EC6A08">
      <w:pPr>
        <w:rPr>
          <w:sz w:val="24"/>
          <w:szCs w:val="24"/>
        </w:rPr>
      </w:pPr>
      <w:r>
        <w:rPr>
          <w:rFonts w:hint="eastAsia"/>
          <w:sz w:val="24"/>
          <w:szCs w:val="24"/>
        </w:rPr>
        <w:t>西　徳人　様</w:t>
      </w:r>
    </w:p>
    <w:p w:rsidR="003B010A" w:rsidRDefault="00EC6A08">
      <w:pPr>
        <w:rPr>
          <w:sz w:val="24"/>
          <w:szCs w:val="24"/>
        </w:rPr>
      </w:pPr>
      <w:r>
        <w:rPr>
          <w:rFonts w:hint="eastAsia"/>
          <w:sz w:val="24"/>
          <w:szCs w:val="24"/>
        </w:rPr>
        <w:t xml:space="preserve">　　　　　　　　　　　　　　　　　　　　　　　</w:t>
      </w:r>
      <w:r w:rsidR="002B402F">
        <w:rPr>
          <w:rFonts w:hint="eastAsia"/>
          <w:sz w:val="24"/>
          <w:szCs w:val="24"/>
        </w:rPr>
        <w:t xml:space="preserve">　　　　</w:t>
      </w:r>
    </w:p>
    <w:p w:rsidR="003B010A" w:rsidRDefault="003B010A">
      <w:pPr>
        <w:rPr>
          <w:sz w:val="24"/>
          <w:szCs w:val="24"/>
        </w:rPr>
      </w:pPr>
    </w:p>
    <w:p w:rsidR="00EC6A08" w:rsidRDefault="00EC6A08" w:rsidP="003B010A">
      <w:pPr>
        <w:ind w:firstLineChars="2700" w:firstLine="6480"/>
        <w:rPr>
          <w:sz w:val="24"/>
          <w:szCs w:val="24"/>
        </w:rPr>
      </w:pPr>
      <w:r>
        <w:rPr>
          <w:rFonts w:hint="eastAsia"/>
          <w:sz w:val="24"/>
          <w:szCs w:val="24"/>
        </w:rPr>
        <w:t xml:space="preserve">　大阪市港区長　田端尚伸</w:t>
      </w:r>
    </w:p>
    <w:p w:rsidR="00EC6A08" w:rsidRDefault="00EC6A08">
      <w:pPr>
        <w:rPr>
          <w:sz w:val="24"/>
          <w:szCs w:val="24"/>
        </w:rPr>
      </w:pPr>
      <w:r>
        <w:rPr>
          <w:rFonts w:hint="eastAsia"/>
          <w:sz w:val="24"/>
          <w:szCs w:val="24"/>
        </w:rPr>
        <w:t xml:space="preserve">　　　　　　　　　　　　　　　　　　　　　　　　　　</w:t>
      </w:r>
      <w:r w:rsidR="002B402F">
        <w:rPr>
          <w:rFonts w:hint="eastAsia"/>
          <w:sz w:val="24"/>
          <w:szCs w:val="24"/>
        </w:rPr>
        <w:t xml:space="preserve">　　　　</w:t>
      </w:r>
      <w:r>
        <w:rPr>
          <w:rFonts w:hint="eastAsia"/>
          <w:sz w:val="24"/>
          <w:szCs w:val="24"/>
        </w:rPr>
        <w:t xml:space="preserve">　教育長　山本　晋</w:t>
      </w:r>
    </w:p>
    <w:p w:rsidR="00EC6A08" w:rsidRDefault="00EC6A08">
      <w:pPr>
        <w:rPr>
          <w:sz w:val="24"/>
          <w:szCs w:val="24"/>
        </w:rPr>
      </w:pPr>
    </w:p>
    <w:p w:rsidR="00EC6A08" w:rsidRDefault="00EC6A08">
      <w:pPr>
        <w:rPr>
          <w:sz w:val="24"/>
          <w:szCs w:val="24"/>
        </w:rPr>
      </w:pPr>
    </w:p>
    <w:p w:rsidR="00EC6A08" w:rsidRDefault="00EC6A08" w:rsidP="00EC6A08">
      <w:pPr>
        <w:jc w:val="center"/>
        <w:rPr>
          <w:sz w:val="24"/>
          <w:szCs w:val="24"/>
        </w:rPr>
      </w:pPr>
      <w:r>
        <w:rPr>
          <w:rFonts w:hint="eastAsia"/>
          <w:sz w:val="24"/>
          <w:szCs w:val="24"/>
        </w:rPr>
        <w:t>「もと市岡商業高校跡地利用に関する要望について」の回答について</w:t>
      </w:r>
    </w:p>
    <w:p w:rsidR="00EC6A08" w:rsidRDefault="00EC6A08" w:rsidP="00EC6A08">
      <w:pPr>
        <w:jc w:val="left"/>
        <w:rPr>
          <w:sz w:val="24"/>
          <w:szCs w:val="24"/>
        </w:rPr>
      </w:pPr>
    </w:p>
    <w:p w:rsidR="002B402F" w:rsidRDefault="002B402F" w:rsidP="00EC6A08">
      <w:pPr>
        <w:jc w:val="left"/>
        <w:rPr>
          <w:sz w:val="24"/>
          <w:szCs w:val="24"/>
        </w:rPr>
      </w:pPr>
    </w:p>
    <w:p w:rsidR="00EC6A08" w:rsidRDefault="00EC6A08" w:rsidP="00EC6A08">
      <w:pPr>
        <w:jc w:val="left"/>
        <w:rPr>
          <w:sz w:val="24"/>
          <w:szCs w:val="24"/>
        </w:rPr>
      </w:pPr>
      <w:r>
        <w:rPr>
          <w:rFonts w:hint="eastAsia"/>
          <w:sz w:val="24"/>
          <w:szCs w:val="24"/>
        </w:rPr>
        <w:t xml:space="preserve">　平素は、本市行政にご理解・ご協力を賜りまことにありがとうございます。</w:t>
      </w:r>
    </w:p>
    <w:p w:rsidR="00EC6A08" w:rsidRDefault="00EC6A08" w:rsidP="00EC6A08">
      <w:pPr>
        <w:jc w:val="left"/>
        <w:rPr>
          <w:sz w:val="24"/>
          <w:szCs w:val="24"/>
        </w:rPr>
      </w:pPr>
      <w:r>
        <w:rPr>
          <w:rFonts w:hint="eastAsia"/>
          <w:sz w:val="24"/>
          <w:szCs w:val="24"/>
        </w:rPr>
        <w:t xml:space="preserve">　さて、平成２７年５月８日付「もと市岡商業高校跡地利用に関する要望について」に</w:t>
      </w:r>
    </w:p>
    <w:p w:rsidR="00EC6A08" w:rsidRDefault="00EC6A08" w:rsidP="00EC6A08">
      <w:pPr>
        <w:jc w:val="left"/>
        <w:rPr>
          <w:sz w:val="24"/>
          <w:szCs w:val="24"/>
        </w:rPr>
      </w:pPr>
      <w:r>
        <w:rPr>
          <w:rFonts w:hint="eastAsia"/>
          <w:sz w:val="24"/>
          <w:szCs w:val="24"/>
        </w:rPr>
        <w:t>ついて、下記のとおり回答いたします。今後ともどうぞよろしくお願い申し上げます。</w:t>
      </w:r>
    </w:p>
    <w:p w:rsidR="00EC6A08" w:rsidRDefault="00EC6A08" w:rsidP="00EC6A08">
      <w:pPr>
        <w:jc w:val="left"/>
        <w:rPr>
          <w:sz w:val="24"/>
          <w:szCs w:val="24"/>
        </w:rPr>
      </w:pPr>
    </w:p>
    <w:p w:rsidR="00EC6A08" w:rsidRDefault="00EC6A08" w:rsidP="00EC6A08">
      <w:pPr>
        <w:jc w:val="left"/>
        <w:rPr>
          <w:sz w:val="24"/>
          <w:szCs w:val="24"/>
        </w:rPr>
      </w:pPr>
    </w:p>
    <w:p w:rsidR="002B402F" w:rsidRDefault="002B402F" w:rsidP="00EC6A08">
      <w:pPr>
        <w:jc w:val="left"/>
        <w:rPr>
          <w:sz w:val="24"/>
          <w:szCs w:val="24"/>
        </w:rPr>
      </w:pPr>
    </w:p>
    <w:p w:rsidR="00EC6A08" w:rsidRDefault="00EC6A08" w:rsidP="00EC6A08">
      <w:pPr>
        <w:pStyle w:val="a3"/>
      </w:pPr>
      <w:r>
        <w:rPr>
          <w:rFonts w:hint="eastAsia"/>
        </w:rPr>
        <w:t>記</w:t>
      </w:r>
    </w:p>
    <w:p w:rsidR="002B402F" w:rsidRDefault="002B402F" w:rsidP="00EC6A08">
      <w:pPr>
        <w:jc w:val="left"/>
        <w:rPr>
          <w:sz w:val="24"/>
          <w:szCs w:val="24"/>
        </w:rPr>
      </w:pPr>
    </w:p>
    <w:p w:rsidR="00EC6A08" w:rsidRDefault="00EC6A08" w:rsidP="00EC6A08">
      <w:pPr>
        <w:jc w:val="left"/>
        <w:rPr>
          <w:sz w:val="24"/>
          <w:szCs w:val="24"/>
        </w:rPr>
      </w:pPr>
      <w:r>
        <w:rPr>
          <w:rFonts w:hint="eastAsia"/>
          <w:sz w:val="24"/>
          <w:szCs w:val="24"/>
        </w:rPr>
        <w:t>１．もと市岡商業高等学校用地につきましては、平成２７年度中の売却を予定していま</w:t>
      </w:r>
    </w:p>
    <w:p w:rsidR="00EC6A08" w:rsidRDefault="00EC6A08" w:rsidP="00EC6A08">
      <w:pPr>
        <w:jc w:val="left"/>
        <w:rPr>
          <w:sz w:val="24"/>
          <w:szCs w:val="24"/>
        </w:rPr>
      </w:pPr>
      <w:r>
        <w:rPr>
          <w:rFonts w:hint="eastAsia"/>
          <w:sz w:val="24"/>
          <w:szCs w:val="24"/>
        </w:rPr>
        <w:t xml:space="preserve">　　す。</w:t>
      </w:r>
    </w:p>
    <w:p w:rsidR="00EC6A08" w:rsidRDefault="00EC6A08" w:rsidP="00EC6A08">
      <w:pPr>
        <w:jc w:val="left"/>
        <w:rPr>
          <w:sz w:val="24"/>
          <w:szCs w:val="24"/>
        </w:rPr>
      </w:pPr>
      <w:r>
        <w:rPr>
          <w:rFonts w:hint="eastAsia"/>
          <w:sz w:val="24"/>
          <w:szCs w:val="24"/>
        </w:rPr>
        <w:t xml:space="preserve">　　・当該用地の有効活用による市民開放事業等を行うことはできないと考えておりま</w:t>
      </w:r>
    </w:p>
    <w:p w:rsidR="00EC6A08" w:rsidRDefault="00EC6A08" w:rsidP="00EC6A08">
      <w:pPr>
        <w:jc w:val="left"/>
        <w:rPr>
          <w:sz w:val="24"/>
          <w:szCs w:val="24"/>
        </w:rPr>
      </w:pPr>
      <w:r>
        <w:rPr>
          <w:rFonts w:hint="eastAsia"/>
          <w:sz w:val="24"/>
          <w:szCs w:val="24"/>
        </w:rPr>
        <w:t xml:space="preserve">　　　す。</w:t>
      </w:r>
    </w:p>
    <w:p w:rsidR="00EC6A08" w:rsidRDefault="00EC6A08" w:rsidP="00EC6A08">
      <w:pPr>
        <w:jc w:val="left"/>
        <w:rPr>
          <w:sz w:val="24"/>
          <w:szCs w:val="24"/>
        </w:rPr>
      </w:pPr>
      <w:r>
        <w:rPr>
          <w:rFonts w:hint="eastAsia"/>
          <w:sz w:val="24"/>
          <w:szCs w:val="24"/>
        </w:rPr>
        <w:t xml:space="preserve">　　・売却までの一時的な使用につきましては、本市の貸付基準及び貸付料算定基準に</w:t>
      </w:r>
    </w:p>
    <w:p w:rsidR="00EC6A08" w:rsidRDefault="00EC6A08" w:rsidP="00EC6A08">
      <w:pPr>
        <w:jc w:val="left"/>
        <w:rPr>
          <w:sz w:val="24"/>
          <w:szCs w:val="24"/>
        </w:rPr>
      </w:pPr>
      <w:r>
        <w:rPr>
          <w:rFonts w:hint="eastAsia"/>
          <w:sz w:val="24"/>
          <w:szCs w:val="24"/>
        </w:rPr>
        <w:t xml:space="preserve">　　　基づいて賃貸借契約を締結することによりご使用いただけます。</w:t>
      </w:r>
    </w:p>
    <w:p w:rsidR="00EC6A08" w:rsidRDefault="00EC6A08" w:rsidP="00EC6A08">
      <w:pPr>
        <w:jc w:val="left"/>
        <w:rPr>
          <w:sz w:val="24"/>
          <w:szCs w:val="24"/>
        </w:rPr>
      </w:pPr>
      <w:r>
        <w:rPr>
          <w:rFonts w:hint="eastAsia"/>
          <w:sz w:val="24"/>
          <w:szCs w:val="24"/>
        </w:rPr>
        <w:t xml:space="preserve">　　　（参考）</w:t>
      </w:r>
      <w:r w:rsidR="002B402F">
        <w:rPr>
          <w:rFonts w:hint="eastAsia"/>
          <w:sz w:val="24"/>
          <w:szCs w:val="24"/>
        </w:rPr>
        <w:t>現時点で、もと市岡商業高等学校グラウンドを全面使用する場合の使用</w:t>
      </w:r>
    </w:p>
    <w:p w:rsidR="00EC6A08" w:rsidRDefault="002B402F" w:rsidP="002B402F">
      <w:pPr>
        <w:jc w:val="left"/>
        <w:rPr>
          <w:sz w:val="24"/>
          <w:szCs w:val="24"/>
        </w:rPr>
      </w:pPr>
      <w:r>
        <w:rPr>
          <w:rFonts w:hint="eastAsia"/>
          <w:sz w:val="24"/>
          <w:szCs w:val="24"/>
        </w:rPr>
        <w:t xml:space="preserve">　　　　　　　料は約２５万円</w:t>
      </w:r>
      <w:r>
        <w:rPr>
          <w:rFonts w:asciiTheme="minorEastAsia" w:hAnsiTheme="minorEastAsia" w:hint="eastAsia"/>
          <w:sz w:val="24"/>
          <w:szCs w:val="24"/>
        </w:rPr>
        <w:t>/</w:t>
      </w:r>
      <w:r>
        <w:rPr>
          <w:rFonts w:hint="eastAsia"/>
          <w:sz w:val="24"/>
          <w:szCs w:val="24"/>
        </w:rPr>
        <w:t>日となります。</w:t>
      </w:r>
    </w:p>
    <w:p w:rsidR="002B402F" w:rsidRDefault="002B402F" w:rsidP="002B402F">
      <w:pPr>
        <w:jc w:val="left"/>
        <w:rPr>
          <w:sz w:val="24"/>
          <w:szCs w:val="24"/>
        </w:rPr>
      </w:pPr>
      <w:r>
        <w:rPr>
          <w:rFonts w:hint="eastAsia"/>
          <w:sz w:val="24"/>
          <w:szCs w:val="24"/>
        </w:rPr>
        <w:t xml:space="preserve">２．売却までの間の施設管理につきましては教育委員会において適正に行ってまいりま　</w:t>
      </w:r>
    </w:p>
    <w:p w:rsidR="002B402F" w:rsidRDefault="002B402F" w:rsidP="002B402F">
      <w:pPr>
        <w:jc w:val="left"/>
        <w:rPr>
          <w:sz w:val="24"/>
          <w:szCs w:val="24"/>
        </w:rPr>
      </w:pPr>
      <w:r>
        <w:rPr>
          <w:rFonts w:hint="eastAsia"/>
          <w:sz w:val="24"/>
          <w:szCs w:val="24"/>
        </w:rPr>
        <w:t xml:space="preserve">　　す。</w:t>
      </w:r>
    </w:p>
    <w:p w:rsidR="002B402F" w:rsidRDefault="002B402F" w:rsidP="002B402F">
      <w:pPr>
        <w:jc w:val="left"/>
        <w:rPr>
          <w:sz w:val="24"/>
          <w:szCs w:val="24"/>
        </w:rPr>
      </w:pPr>
    </w:p>
    <w:p w:rsidR="002B402F" w:rsidRDefault="002B402F" w:rsidP="002B402F">
      <w:pPr>
        <w:jc w:val="left"/>
        <w:rPr>
          <w:sz w:val="24"/>
          <w:szCs w:val="24"/>
        </w:rPr>
      </w:pPr>
    </w:p>
    <w:p w:rsidR="002B402F" w:rsidRDefault="002B402F" w:rsidP="002B402F">
      <w:pPr>
        <w:jc w:val="left"/>
        <w:rPr>
          <w:sz w:val="24"/>
          <w:szCs w:val="24"/>
        </w:rPr>
      </w:pPr>
    </w:p>
    <w:p w:rsidR="002B402F" w:rsidRPr="002B402F" w:rsidRDefault="002B402F" w:rsidP="002B402F">
      <w:pPr>
        <w:jc w:val="left"/>
      </w:pPr>
    </w:p>
    <w:p w:rsidR="00EC6A08" w:rsidRPr="00EC6A08" w:rsidRDefault="00EC6A08">
      <w:pPr>
        <w:rPr>
          <w:sz w:val="24"/>
          <w:szCs w:val="24"/>
        </w:rPr>
      </w:pPr>
    </w:p>
    <w:sectPr w:rsidR="00EC6A08" w:rsidRPr="00EC6A08" w:rsidSect="00EC6A08">
      <w:pgSz w:w="11906" w:h="16838"/>
      <w:pgMar w:top="1985" w:right="1134"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08"/>
    <w:rsid w:val="002B402F"/>
    <w:rsid w:val="003B010A"/>
    <w:rsid w:val="007D7B1F"/>
    <w:rsid w:val="008E710F"/>
    <w:rsid w:val="00C01400"/>
    <w:rsid w:val="00E448AF"/>
    <w:rsid w:val="00EC6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C6A08"/>
    <w:pPr>
      <w:jc w:val="center"/>
    </w:pPr>
    <w:rPr>
      <w:sz w:val="24"/>
      <w:szCs w:val="24"/>
    </w:rPr>
  </w:style>
  <w:style w:type="character" w:customStyle="1" w:styleId="a4">
    <w:name w:val="記 (文字)"/>
    <w:basedOn w:val="a0"/>
    <w:link w:val="a3"/>
    <w:uiPriority w:val="99"/>
    <w:rsid w:val="00EC6A08"/>
    <w:rPr>
      <w:sz w:val="24"/>
      <w:szCs w:val="24"/>
    </w:rPr>
  </w:style>
  <w:style w:type="paragraph" w:styleId="a5">
    <w:name w:val="Closing"/>
    <w:basedOn w:val="a"/>
    <w:link w:val="a6"/>
    <w:uiPriority w:val="99"/>
    <w:unhideWhenUsed/>
    <w:rsid w:val="00EC6A08"/>
    <w:pPr>
      <w:jc w:val="right"/>
    </w:pPr>
    <w:rPr>
      <w:sz w:val="24"/>
      <w:szCs w:val="24"/>
    </w:rPr>
  </w:style>
  <w:style w:type="character" w:customStyle="1" w:styleId="a6">
    <w:name w:val="結語 (文字)"/>
    <w:basedOn w:val="a0"/>
    <w:link w:val="a5"/>
    <w:uiPriority w:val="99"/>
    <w:rsid w:val="00EC6A08"/>
    <w:rPr>
      <w:sz w:val="24"/>
      <w:szCs w:val="24"/>
    </w:rPr>
  </w:style>
  <w:style w:type="paragraph" w:styleId="a7">
    <w:name w:val="Balloon Text"/>
    <w:basedOn w:val="a"/>
    <w:link w:val="a8"/>
    <w:uiPriority w:val="99"/>
    <w:semiHidden/>
    <w:unhideWhenUsed/>
    <w:rsid w:val="003B01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B010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C6A08"/>
    <w:pPr>
      <w:jc w:val="center"/>
    </w:pPr>
    <w:rPr>
      <w:sz w:val="24"/>
      <w:szCs w:val="24"/>
    </w:rPr>
  </w:style>
  <w:style w:type="character" w:customStyle="1" w:styleId="a4">
    <w:name w:val="記 (文字)"/>
    <w:basedOn w:val="a0"/>
    <w:link w:val="a3"/>
    <w:uiPriority w:val="99"/>
    <w:rsid w:val="00EC6A08"/>
    <w:rPr>
      <w:sz w:val="24"/>
      <w:szCs w:val="24"/>
    </w:rPr>
  </w:style>
  <w:style w:type="paragraph" w:styleId="a5">
    <w:name w:val="Closing"/>
    <w:basedOn w:val="a"/>
    <w:link w:val="a6"/>
    <w:uiPriority w:val="99"/>
    <w:unhideWhenUsed/>
    <w:rsid w:val="00EC6A08"/>
    <w:pPr>
      <w:jc w:val="right"/>
    </w:pPr>
    <w:rPr>
      <w:sz w:val="24"/>
      <w:szCs w:val="24"/>
    </w:rPr>
  </w:style>
  <w:style w:type="character" w:customStyle="1" w:styleId="a6">
    <w:name w:val="結語 (文字)"/>
    <w:basedOn w:val="a0"/>
    <w:link w:val="a5"/>
    <w:uiPriority w:val="99"/>
    <w:rsid w:val="00EC6A08"/>
    <w:rPr>
      <w:sz w:val="24"/>
      <w:szCs w:val="24"/>
    </w:rPr>
  </w:style>
  <w:style w:type="paragraph" w:styleId="a7">
    <w:name w:val="Balloon Text"/>
    <w:basedOn w:val="a"/>
    <w:link w:val="a8"/>
    <w:uiPriority w:val="99"/>
    <w:semiHidden/>
    <w:unhideWhenUsed/>
    <w:rsid w:val="003B01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B01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Words>
  <Characters>453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西徳人</dc:creator>
  <cp:lastModifiedBy>FJ-USER</cp:lastModifiedBy>
  <cp:revision>2</cp:revision>
  <cp:lastPrinted>2015-05-19T06:11:00Z</cp:lastPrinted>
  <dcterms:created xsi:type="dcterms:W3CDTF">2015-05-21T03:26:00Z</dcterms:created>
  <dcterms:modified xsi:type="dcterms:W3CDTF">2015-05-21T03:26:00Z</dcterms:modified>
</cp:coreProperties>
</file>