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BDC3EC" w14:textId="77777777" w:rsidR="00E31CF5" w:rsidRPr="00C87540" w:rsidRDefault="00E31CF5" w:rsidP="00E977AF">
      <w:pPr>
        <w:ind w:firstLineChars="300" w:firstLine="960"/>
        <w:rPr>
          <w:rFonts w:ascii="HGMaruGothicMPRO" w:eastAsia="HGMaruGothicMPRO" w:hAnsi="HGMaruGothicMPRO"/>
          <w:sz w:val="32"/>
          <w:szCs w:val="32"/>
        </w:rPr>
      </w:pPr>
      <w:r w:rsidRPr="00C87540">
        <w:rPr>
          <w:rFonts w:ascii="HGMaruGothicMPRO" w:eastAsia="HGMaruGothicMPRO" w:hAnsi="HGMaruGothicMPRO" w:hint="eastAsia"/>
          <w:sz w:val="32"/>
          <w:szCs w:val="32"/>
        </w:rPr>
        <w:t>異常気象による災害対策の強化を求める</w:t>
      </w:r>
      <w:r w:rsidR="00D0416F" w:rsidRPr="00C87540">
        <w:rPr>
          <w:rFonts w:ascii="HGMaruGothicMPRO" w:eastAsia="HGMaruGothicMPRO" w:hAnsi="HGMaruGothicMPRO" w:hint="eastAsia"/>
          <w:sz w:val="32"/>
          <w:szCs w:val="32"/>
        </w:rPr>
        <w:t>要望書</w:t>
      </w:r>
      <w:r w:rsidRPr="00C87540">
        <w:rPr>
          <w:rFonts w:ascii="HGMaruGothicMPRO" w:eastAsia="HGMaruGothicMPRO" w:hAnsi="HGMaruGothicMPRO"/>
          <w:sz w:val="32"/>
          <w:szCs w:val="32"/>
        </w:rPr>
        <w:t xml:space="preserve"> </w:t>
      </w:r>
    </w:p>
    <w:p w14:paraId="0911E60A" w14:textId="77777777" w:rsidR="00E31CF5" w:rsidRDefault="00E31CF5" w:rsidP="00673EAA">
      <w:pPr>
        <w:spacing w:line="500" w:lineRule="exact"/>
      </w:pPr>
      <w:r>
        <w:t xml:space="preserve"> </w:t>
      </w:r>
    </w:p>
    <w:p w14:paraId="0EB2D50B" w14:textId="490B289A" w:rsidR="00E31CF5" w:rsidRDefault="00E31CF5" w:rsidP="00673EAA">
      <w:pPr>
        <w:spacing w:line="500" w:lineRule="exact"/>
        <w:rPr>
          <w:rFonts w:ascii="HGMaruGothicMPRO" w:eastAsia="HGMaruGothicMPRO" w:hAnsi="HGMaruGothicMPRO"/>
          <w:sz w:val="24"/>
          <w:szCs w:val="24"/>
        </w:rPr>
      </w:pPr>
      <w:r>
        <w:t xml:space="preserve"> </w:t>
      </w:r>
      <w:r w:rsidR="00D0416F" w:rsidRPr="00D0416F">
        <w:rPr>
          <w:rFonts w:ascii="HGMaruGothicMPRO" w:eastAsia="HGMaruGothicMPRO" w:hAnsi="HGMaruGothicMPRO" w:hint="eastAsia"/>
          <w:sz w:val="24"/>
          <w:szCs w:val="24"/>
        </w:rPr>
        <w:t>先の台風１９号は、広域にわたり甚大な被害をもたらし、本市においても</w:t>
      </w:r>
      <w:r w:rsidR="008E2399">
        <w:rPr>
          <w:rFonts w:ascii="HGMaruGothicMPRO" w:eastAsia="HGMaruGothicMPRO" w:hAnsi="HGMaruGothicMPRO" w:hint="eastAsia"/>
          <w:sz w:val="24"/>
          <w:szCs w:val="24"/>
        </w:rPr>
        <w:t>、</w:t>
      </w:r>
      <w:r w:rsidR="00D0416F" w:rsidRPr="00D0416F">
        <w:rPr>
          <w:rFonts w:ascii="HGMaruGothicMPRO" w:eastAsia="HGMaruGothicMPRO" w:hAnsi="HGMaruGothicMPRO" w:hint="eastAsia"/>
          <w:sz w:val="24"/>
          <w:szCs w:val="24"/>
        </w:rPr>
        <w:t>内水氾濫による床上浸水や</w:t>
      </w:r>
      <w:r w:rsidR="00D0416F">
        <w:rPr>
          <w:rFonts w:ascii="HGMaruGothicMPRO" w:eastAsia="HGMaruGothicMPRO" w:hAnsi="HGMaruGothicMPRO" w:hint="eastAsia"/>
          <w:sz w:val="24"/>
          <w:szCs w:val="24"/>
        </w:rPr>
        <w:t>床下浸水が</w:t>
      </w:r>
      <w:r w:rsidR="008E2399">
        <w:rPr>
          <w:rFonts w:ascii="HGMaruGothicMPRO" w:eastAsia="HGMaruGothicMPRO" w:hAnsi="HGMaruGothicMPRO" w:hint="eastAsia"/>
          <w:sz w:val="24"/>
          <w:szCs w:val="24"/>
        </w:rPr>
        <w:t>多発</w:t>
      </w:r>
      <w:r w:rsidR="00D0416F">
        <w:rPr>
          <w:rFonts w:ascii="HGMaruGothicMPRO" w:eastAsia="HGMaruGothicMPRO" w:hAnsi="HGMaruGothicMPRO" w:hint="eastAsia"/>
          <w:sz w:val="24"/>
          <w:szCs w:val="24"/>
        </w:rPr>
        <w:t>しました。芝川・新芝川</w:t>
      </w:r>
      <w:r w:rsidR="00FE74D6">
        <w:rPr>
          <w:rFonts w:ascii="HGMaruGothicMPRO" w:eastAsia="HGMaruGothicMPRO" w:hAnsi="HGMaruGothicMPRO" w:hint="eastAsia"/>
          <w:sz w:val="24"/>
          <w:szCs w:val="24"/>
        </w:rPr>
        <w:t>が氾濫危険水位に達し、</w:t>
      </w:r>
      <w:r w:rsidR="00D0416F">
        <w:rPr>
          <w:rFonts w:ascii="HGMaruGothicMPRO" w:eastAsia="HGMaruGothicMPRO" w:hAnsi="HGMaruGothicMPRO" w:hint="eastAsia"/>
          <w:sz w:val="24"/>
          <w:szCs w:val="24"/>
        </w:rPr>
        <w:t>約１２，０００人</w:t>
      </w:r>
      <w:r w:rsidR="002F3E10">
        <w:rPr>
          <w:rFonts w:ascii="HGMaruGothicMPRO" w:eastAsia="HGMaruGothicMPRO" w:hAnsi="HGMaruGothicMPRO" w:hint="eastAsia"/>
          <w:sz w:val="24"/>
          <w:szCs w:val="24"/>
        </w:rPr>
        <w:t>の市民が、</w:t>
      </w:r>
      <w:r w:rsidR="00FE74D6">
        <w:rPr>
          <w:rFonts w:ascii="HGMaruGothicMPRO" w:eastAsia="HGMaruGothicMPRO" w:hAnsi="HGMaruGothicMPRO" w:hint="eastAsia"/>
          <w:sz w:val="24"/>
          <w:szCs w:val="24"/>
        </w:rPr>
        <w:t>かつてない規模で学校や公民館等に</w:t>
      </w:r>
      <w:r w:rsidR="00D0416F">
        <w:rPr>
          <w:rFonts w:ascii="HGMaruGothicMPRO" w:eastAsia="HGMaruGothicMPRO" w:hAnsi="HGMaruGothicMPRO" w:hint="eastAsia"/>
          <w:sz w:val="24"/>
          <w:szCs w:val="24"/>
        </w:rPr>
        <w:t>避難</w:t>
      </w:r>
      <w:r w:rsidR="00FE74D6">
        <w:rPr>
          <w:rFonts w:ascii="HGMaruGothicMPRO" w:eastAsia="HGMaruGothicMPRO" w:hAnsi="HGMaruGothicMPRO" w:hint="eastAsia"/>
          <w:sz w:val="24"/>
          <w:szCs w:val="24"/>
        </w:rPr>
        <w:t>されました。</w:t>
      </w:r>
      <w:r w:rsidRPr="00D0416F">
        <w:rPr>
          <w:rFonts w:ascii="HGMaruGothicMPRO" w:eastAsia="HGMaruGothicMPRO" w:hAnsi="HGMaruGothicMPRO"/>
          <w:sz w:val="24"/>
          <w:szCs w:val="24"/>
        </w:rPr>
        <w:t>本来であれば、数十年に一度と</w:t>
      </w:r>
      <w:r w:rsidR="009205CD">
        <w:rPr>
          <w:rFonts w:ascii="HGMaruGothicMPRO" w:eastAsia="HGMaruGothicMPRO" w:hAnsi="HGMaruGothicMPRO" w:hint="eastAsia"/>
          <w:sz w:val="24"/>
          <w:szCs w:val="24"/>
        </w:rPr>
        <w:t>いわれるような風水害</w:t>
      </w:r>
      <w:r w:rsidRPr="00D0416F">
        <w:rPr>
          <w:rFonts w:ascii="HGMaruGothicMPRO" w:eastAsia="HGMaruGothicMPRO" w:hAnsi="HGMaruGothicMPRO"/>
          <w:sz w:val="24"/>
          <w:szCs w:val="24"/>
        </w:rPr>
        <w:t>が</w:t>
      </w:r>
      <w:r w:rsidR="00D0416F" w:rsidRPr="00D0416F">
        <w:rPr>
          <w:rFonts w:ascii="HGMaruGothicMPRO" w:eastAsia="HGMaruGothicMPRO" w:hAnsi="HGMaruGothicMPRO" w:hint="eastAsia"/>
          <w:sz w:val="24"/>
          <w:szCs w:val="24"/>
        </w:rPr>
        <w:t>、昨今、</w:t>
      </w:r>
      <w:r w:rsidRPr="00D0416F">
        <w:rPr>
          <w:rFonts w:ascii="HGMaruGothicMPRO" w:eastAsia="HGMaruGothicMPRO" w:hAnsi="HGMaruGothicMPRO"/>
          <w:sz w:val="24"/>
          <w:szCs w:val="24"/>
        </w:rPr>
        <w:t>頻発しています。温帯低気圧が</w:t>
      </w:r>
      <w:r w:rsidR="002F3E10">
        <w:rPr>
          <w:rFonts w:ascii="HGMaruGothicMPRO" w:eastAsia="HGMaruGothicMPRO" w:hAnsi="HGMaruGothicMPRO" w:hint="eastAsia"/>
          <w:sz w:val="24"/>
          <w:szCs w:val="24"/>
        </w:rPr>
        <w:t>、</w:t>
      </w:r>
      <w:r w:rsidRPr="00D0416F">
        <w:rPr>
          <w:rFonts w:ascii="HGMaruGothicMPRO" w:eastAsia="HGMaruGothicMPRO" w:hAnsi="HGMaruGothicMPRO"/>
          <w:sz w:val="24"/>
          <w:szCs w:val="24"/>
        </w:rPr>
        <w:t>台風並みに猛威をふるい、</w:t>
      </w:r>
      <w:r w:rsidR="008E2399" w:rsidRPr="00D0416F">
        <w:rPr>
          <w:rFonts w:ascii="HGMaruGothicMPRO" w:eastAsia="HGMaruGothicMPRO" w:hAnsi="HGMaruGothicMPRO"/>
          <w:sz w:val="24"/>
          <w:szCs w:val="24"/>
        </w:rPr>
        <w:t>集中豪雨や竜巻</w:t>
      </w:r>
      <w:r w:rsidR="008E2399">
        <w:rPr>
          <w:rFonts w:ascii="HGMaruGothicMPRO" w:eastAsia="HGMaruGothicMPRO" w:hAnsi="HGMaruGothicMPRO" w:hint="eastAsia"/>
          <w:sz w:val="24"/>
          <w:szCs w:val="24"/>
        </w:rPr>
        <w:t>による</w:t>
      </w:r>
      <w:r w:rsidRPr="00D0416F">
        <w:rPr>
          <w:rFonts w:ascii="HGMaruGothicMPRO" w:eastAsia="HGMaruGothicMPRO" w:hAnsi="HGMaruGothicMPRO"/>
          <w:sz w:val="24"/>
          <w:szCs w:val="24"/>
        </w:rPr>
        <w:t>洪水や土砂災害により多くの人命が失われ、家屋や公共施設、農作物にも甚大な被害がもたらされています。こうした異常気象</w:t>
      </w:r>
      <w:r w:rsidR="009205CD">
        <w:rPr>
          <w:rFonts w:ascii="HGMaruGothicMPRO" w:eastAsia="HGMaruGothicMPRO" w:hAnsi="HGMaruGothicMPRO" w:hint="eastAsia"/>
          <w:sz w:val="24"/>
          <w:szCs w:val="24"/>
        </w:rPr>
        <w:t>による風水害</w:t>
      </w:r>
      <w:r w:rsidR="00FE74D6">
        <w:rPr>
          <w:rFonts w:ascii="HGMaruGothicMPRO" w:eastAsia="HGMaruGothicMPRO" w:hAnsi="HGMaruGothicMPRO" w:hint="eastAsia"/>
          <w:sz w:val="24"/>
          <w:szCs w:val="24"/>
        </w:rPr>
        <w:t>が</w:t>
      </w:r>
      <w:r w:rsidR="003A0AC4">
        <w:rPr>
          <w:rFonts w:ascii="HGMaruGothicMPRO" w:eastAsia="HGMaruGothicMPRO" w:hAnsi="HGMaruGothicMPRO" w:hint="eastAsia"/>
          <w:sz w:val="24"/>
          <w:szCs w:val="24"/>
        </w:rPr>
        <w:t>、</w:t>
      </w:r>
      <w:r w:rsidR="00FE74D6" w:rsidRPr="00D0416F">
        <w:rPr>
          <w:rFonts w:ascii="HGMaruGothicMPRO" w:eastAsia="HGMaruGothicMPRO" w:hAnsi="HGMaruGothicMPRO"/>
          <w:sz w:val="24"/>
          <w:szCs w:val="24"/>
        </w:rPr>
        <w:t>地球温暖化</w:t>
      </w:r>
      <w:r w:rsidR="003A0AC4">
        <w:rPr>
          <w:rFonts w:ascii="HGMaruGothicMPRO" w:eastAsia="HGMaruGothicMPRO" w:hAnsi="HGMaruGothicMPRO" w:hint="eastAsia"/>
          <w:sz w:val="24"/>
          <w:szCs w:val="24"/>
        </w:rPr>
        <w:t>の要因から</w:t>
      </w:r>
      <w:r w:rsidR="00FE74D6">
        <w:rPr>
          <w:rFonts w:ascii="HGMaruGothicMPRO" w:eastAsia="HGMaruGothicMPRO" w:hAnsi="HGMaruGothicMPRO" w:hint="eastAsia"/>
          <w:sz w:val="24"/>
          <w:szCs w:val="24"/>
        </w:rPr>
        <w:t>今後も続くと予想され</w:t>
      </w:r>
      <w:r w:rsidR="003A0AC4">
        <w:rPr>
          <w:rFonts w:ascii="HGMaruGothicMPRO" w:eastAsia="HGMaruGothicMPRO" w:hAnsi="HGMaruGothicMPRO" w:hint="eastAsia"/>
          <w:sz w:val="24"/>
          <w:szCs w:val="24"/>
        </w:rPr>
        <w:t>ており、災害対策の観点を抜本的に見直し、地震のみならず、風水害から市民の安全安心を守</w:t>
      </w:r>
      <w:r w:rsidR="00FE74D6">
        <w:rPr>
          <w:rFonts w:ascii="HGMaruGothicMPRO" w:eastAsia="HGMaruGothicMPRO" w:hAnsi="HGMaruGothicMPRO" w:hint="eastAsia"/>
          <w:sz w:val="24"/>
          <w:szCs w:val="24"/>
        </w:rPr>
        <w:t>る</w:t>
      </w:r>
      <w:r w:rsidR="003A0AC4">
        <w:rPr>
          <w:rFonts w:ascii="HGMaruGothicMPRO" w:eastAsia="HGMaruGothicMPRO" w:hAnsi="HGMaruGothicMPRO" w:hint="eastAsia"/>
          <w:sz w:val="24"/>
          <w:szCs w:val="24"/>
        </w:rPr>
        <w:t>施策を講ずる必要があり、左記の事項について強く要望いたします。</w:t>
      </w:r>
    </w:p>
    <w:p w14:paraId="7DA3BE71" w14:textId="77777777" w:rsidR="003F4F52" w:rsidRDefault="003F4F52" w:rsidP="003F4F52">
      <w:pPr>
        <w:pStyle w:val="aa"/>
        <w:ind w:firstLineChars="600" w:firstLine="1440"/>
        <w:jc w:val="both"/>
      </w:pPr>
    </w:p>
    <w:p w14:paraId="0DCDDEC7" w14:textId="77777777" w:rsidR="003F4F52" w:rsidRPr="00433C4C" w:rsidRDefault="00E31CF5" w:rsidP="003F4F52">
      <w:pPr>
        <w:pStyle w:val="aa"/>
        <w:ind w:firstLineChars="800" w:firstLine="1920"/>
        <w:jc w:val="both"/>
      </w:pPr>
      <w:r w:rsidRPr="00433C4C">
        <w:rPr>
          <w:rFonts w:hint="eastAsia"/>
        </w:rPr>
        <w:t>記</w:t>
      </w:r>
      <w:r w:rsidRPr="00433C4C">
        <w:t xml:space="preserve"> </w:t>
      </w:r>
    </w:p>
    <w:p w14:paraId="2DE83729" w14:textId="77777777" w:rsidR="00E31CF5" w:rsidRPr="00433C4C" w:rsidRDefault="00E31CF5" w:rsidP="003F4F52">
      <w:pPr>
        <w:pStyle w:val="ac"/>
      </w:pPr>
    </w:p>
    <w:p w14:paraId="4098E295" w14:textId="77777777" w:rsidR="00CD23D3" w:rsidRPr="004F7587" w:rsidRDefault="004F7587" w:rsidP="004F7587">
      <w:pPr>
        <w:spacing w:line="360" w:lineRule="auto"/>
        <w:ind w:firstLineChars="100" w:firstLine="240"/>
        <w:rPr>
          <w:rFonts w:ascii="HGMaruGothicMPRO" w:eastAsia="HGMaruGothicMPRO" w:hAnsi="HGMaruGothicMPRO"/>
          <w:sz w:val="24"/>
          <w:szCs w:val="24"/>
        </w:rPr>
      </w:pPr>
      <w:r>
        <w:rPr>
          <w:rFonts w:ascii="ＭＳ 明朝" w:eastAsia="ＭＳ 明朝" w:hAnsi="ＭＳ 明朝" w:cs="ＭＳ 明朝" w:hint="eastAsia"/>
          <w:sz w:val="24"/>
          <w:szCs w:val="24"/>
        </w:rPr>
        <w:t>一、</w:t>
      </w:r>
      <w:r w:rsidR="0078103C" w:rsidRPr="004F7587">
        <w:rPr>
          <w:rFonts w:ascii="HGMaruGothicMPRO" w:eastAsia="HGMaruGothicMPRO" w:hAnsi="HGMaruGothicMPRO" w:hint="eastAsia"/>
          <w:sz w:val="24"/>
          <w:szCs w:val="24"/>
        </w:rPr>
        <w:t>風水害時の</w:t>
      </w:r>
      <w:r w:rsidR="005F2A68" w:rsidRPr="004F7587">
        <w:rPr>
          <w:rFonts w:ascii="HGMaruGothicMPRO" w:eastAsia="HGMaruGothicMPRO" w:hAnsi="HGMaruGothicMPRO" w:hint="eastAsia"/>
          <w:sz w:val="24"/>
          <w:szCs w:val="24"/>
        </w:rPr>
        <w:t>避難対策の強化</w:t>
      </w:r>
    </w:p>
    <w:p w14:paraId="44393AEE" w14:textId="77777777" w:rsidR="005F2A68" w:rsidRPr="00433C4C" w:rsidRDefault="005F2A68" w:rsidP="00F63B10">
      <w:pPr>
        <w:pStyle w:val="a3"/>
        <w:ind w:leftChars="0" w:left="720"/>
        <w:rPr>
          <w:rFonts w:ascii="HGMaruGothicMPRO" w:eastAsia="HGMaruGothicMPRO" w:hAnsi="HGMaruGothicMPRO"/>
          <w:sz w:val="24"/>
          <w:szCs w:val="24"/>
        </w:rPr>
      </w:pPr>
      <w:r w:rsidRPr="00433C4C">
        <w:rPr>
          <w:rFonts w:ascii="HGMaruGothicMPRO" w:eastAsia="HGMaruGothicMPRO" w:hAnsi="HGMaruGothicMPRO" w:hint="eastAsia"/>
          <w:sz w:val="24"/>
          <w:szCs w:val="24"/>
        </w:rPr>
        <w:t>◇風水害時の避難所運営マニュアルの見直し</w:t>
      </w:r>
    </w:p>
    <w:p w14:paraId="62969D44" w14:textId="77777777" w:rsidR="00CD23D3" w:rsidRPr="00433C4C" w:rsidRDefault="00F63B10" w:rsidP="00F63B10">
      <w:pPr>
        <w:pStyle w:val="a3"/>
        <w:ind w:leftChars="0" w:left="720"/>
        <w:rPr>
          <w:rFonts w:ascii="HGMaruGothicMPRO" w:eastAsia="HGMaruGothicMPRO" w:hAnsi="HGMaruGothicMPRO"/>
          <w:sz w:val="24"/>
          <w:szCs w:val="24"/>
        </w:rPr>
      </w:pPr>
      <w:r w:rsidRPr="00433C4C">
        <w:rPr>
          <w:rFonts w:ascii="HGMaruGothicMPRO" w:eastAsia="HGMaruGothicMPRO" w:hAnsi="HGMaruGothicMPRO" w:cs="ＭＳ 明朝" w:hint="eastAsia"/>
          <w:sz w:val="24"/>
          <w:szCs w:val="24"/>
        </w:rPr>
        <w:t xml:space="preserve">　①</w:t>
      </w:r>
      <w:r w:rsidR="00506EB0" w:rsidRPr="00433C4C">
        <w:rPr>
          <w:rFonts w:ascii="HGMaruGothicMPRO" w:eastAsia="HGMaruGothicMPRO" w:hAnsi="HGMaruGothicMPRO" w:hint="eastAsia"/>
          <w:sz w:val="24"/>
          <w:szCs w:val="24"/>
        </w:rPr>
        <w:t>浸水</w:t>
      </w:r>
      <w:r w:rsidR="00941FFF" w:rsidRPr="00433C4C">
        <w:rPr>
          <w:rFonts w:ascii="HGMaruGothicMPRO" w:eastAsia="HGMaruGothicMPRO" w:hAnsi="HGMaruGothicMPRO" w:hint="eastAsia"/>
          <w:sz w:val="24"/>
          <w:szCs w:val="24"/>
        </w:rPr>
        <w:t>常襲</w:t>
      </w:r>
      <w:r w:rsidR="00506EB0" w:rsidRPr="00433C4C">
        <w:rPr>
          <w:rFonts w:ascii="HGMaruGothicMPRO" w:eastAsia="HGMaruGothicMPRO" w:hAnsi="HGMaruGothicMPRO" w:hint="eastAsia"/>
          <w:sz w:val="24"/>
          <w:szCs w:val="24"/>
        </w:rPr>
        <w:t>地域の</w:t>
      </w:r>
      <w:r w:rsidR="00D42784" w:rsidRPr="00433C4C">
        <w:rPr>
          <w:rFonts w:ascii="HGMaruGothicMPRO" w:eastAsia="HGMaruGothicMPRO" w:hAnsi="HGMaruGothicMPRO" w:hint="eastAsia"/>
          <w:sz w:val="24"/>
          <w:szCs w:val="24"/>
        </w:rPr>
        <w:t>小中学校</w:t>
      </w:r>
      <w:r w:rsidRPr="00433C4C">
        <w:rPr>
          <w:rFonts w:ascii="HGMaruGothicMPRO" w:eastAsia="HGMaruGothicMPRO" w:hAnsi="HGMaruGothicMPRO" w:hint="eastAsia"/>
          <w:sz w:val="24"/>
          <w:szCs w:val="24"/>
        </w:rPr>
        <w:t>避難所</w:t>
      </w:r>
      <w:r w:rsidR="00506EB0" w:rsidRPr="00433C4C">
        <w:rPr>
          <w:rFonts w:ascii="HGMaruGothicMPRO" w:eastAsia="HGMaruGothicMPRO" w:hAnsi="HGMaruGothicMPRO" w:hint="eastAsia"/>
          <w:sz w:val="24"/>
          <w:szCs w:val="24"/>
        </w:rPr>
        <w:t>の</w:t>
      </w:r>
      <w:r w:rsidR="00956D08" w:rsidRPr="00433C4C">
        <w:rPr>
          <w:rFonts w:ascii="HGMaruGothicMPRO" w:eastAsia="HGMaruGothicMPRO" w:hAnsi="HGMaruGothicMPRO" w:hint="eastAsia"/>
          <w:sz w:val="24"/>
          <w:szCs w:val="24"/>
        </w:rPr>
        <w:t>対策</w:t>
      </w:r>
    </w:p>
    <w:p w14:paraId="471C2D9E" w14:textId="77777777" w:rsidR="00F63B10" w:rsidRPr="00433C4C" w:rsidRDefault="00F63B10" w:rsidP="00F63B10">
      <w:pPr>
        <w:pStyle w:val="a3"/>
        <w:ind w:leftChars="0" w:left="720"/>
        <w:rPr>
          <w:rFonts w:ascii="HGMaruGothicMPRO" w:eastAsia="HGMaruGothicMPRO" w:hAnsi="HGMaruGothicMPRO"/>
          <w:sz w:val="24"/>
          <w:szCs w:val="24"/>
        </w:rPr>
      </w:pPr>
      <w:r w:rsidRPr="00433C4C">
        <w:rPr>
          <w:rFonts w:ascii="HGMaruGothicMPRO" w:eastAsia="HGMaruGothicMPRO" w:hAnsi="HGMaruGothicMPRO" w:hint="eastAsia"/>
          <w:sz w:val="24"/>
          <w:szCs w:val="24"/>
        </w:rPr>
        <w:t xml:space="preserve">　</w:t>
      </w:r>
      <w:r w:rsidR="00433C4C">
        <w:rPr>
          <w:rFonts w:ascii="ＭＳ 明朝" w:eastAsia="ＭＳ 明朝" w:hAnsi="ＭＳ 明朝" w:cs="ＭＳ 明朝" w:hint="eastAsia"/>
          <w:sz w:val="24"/>
          <w:szCs w:val="24"/>
        </w:rPr>
        <w:t>②</w:t>
      </w:r>
      <w:r w:rsidRPr="00433C4C">
        <w:rPr>
          <w:rFonts w:ascii="HGMaruGothicMPRO" w:eastAsia="HGMaruGothicMPRO" w:hAnsi="HGMaruGothicMPRO" w:hint="eastAsia"/>
          <w:sz w:val="24"/>
          <w:szCs w:val="24"/>
        </w:rPr>
        <w:t>公民館</w:t>
      </w:r>
      <w:r w:rsidR="00956D08" w:rsidRPr="00433C4C">
        <w:rPr>
          <w:rFonts w:ascii="HGMaruGothicMPRO" w:eastAsia="HGMaruGothicMPRO" w:hAnsi="HGMaruGothicMPRO" w:hint="eastAsia"/>
          <w:sz w:val="24"/>
          <w:szCs w:val="24"/>
        </w:rPr>
        <w:t>を避難所に指定し、</w:t>
      </w:r>
      <w:r w:rsidRPr="00433C4C">
        <w:rPr>
          <w:rFonts w:ascii="HGMaruGothicMPRO" w:eastAsia="HGMaruGothicMPRO" w:hAnsi="HGMaruGothicMPRO" w:hint="eastAsia"/>
          <w:sz w:val="24"/>
          <w:szCs w:val="24"/>
        </w:rPr>
        <w:t>備蓄材の拡充</w:t>
      </w:r>
    </w:p>
    <w:p w14:paraId="1F0EE02A" w14:textId="77777777" w:rsidR="005F2A68" w:rsidRPr="00433C4C" w:rsidRDefault="00956D08" w:rsidP="00956D08">
      <w:pPr>
        <w:pStyle w:val="a3"/>
        <w:ind w:leftChars="0" w:left="720"/>
        <w:rPr>
          <w:rFonts w:ascii="HGMaruGothicMPRO" w:eastAsia="HGMaruGothicMPRO" w:hAnsi="HGMaruGothicMPRO"/>
          <w:sz w:val="24"/>
          <w:szCs w:val="24"/>
        </w:rPr>
      </w:pPr>
      <w:r w:rsidRPr="00433C4C">
        <w:rPr>
          <w:rFonts w:ascii="HGMaruGothicMPRO" w:eastAsia="HGMaruGothicMPRO" w:hAnsi="HGMaruGothicMPRO" w:hint="eastAsia"/>
          <w:sz w:val="24"/>
          <w:szCs w:val="24"/>
        </w:rPr>
        <w:t xml:space="preserve">　</w:t>
      </w:r>
      <w:r w:rsidR="005B3102" w:rsidRPr="00433C4C">
        <w:rPr>
          <w:rFonts w:ascii="HGMaruGothicMPRO" w:eastAsia="HGMaruGothicMPRO" w:hAnsi="HGMaruGothicMPRO" w:cs="ＭＳ 明朝" w:hint="eastAsia"/>
          <w:sz w:val="24"/>
          <w:szCs w:val="24"/>
        </w:rPr>
        <w:t>③</w:t>
      </w:r>
      <w:r w:rsidR="005F2A68" w:rsidRPr="00433C4C">
        <w:rPr>
          <w:rFonts w:ascii="HGMaruGothicMPRO" w:eastAsia="HGMaruGothicMPRO" w:hAnsi="HGMaruGothicMPRO" w:hint="eastAsia"/>
          <w:sz w:val="24"/>
          <w:szCs w:val="24"/>
        </w:rPr>
        <w:t>学校職員・市職員・町会・ＰＴＡ</w:t>
      </w:r>
      <w:r w:rsidRPr="00433C4C">
        <w:rPr>
          <w:rFonts w:ascii="HGMaruGothicMPRO" w:eastAsia="HGMaruGothicMPRO" w:hAnsi="HGMaruGothicMPRO" w:hint="eastAsia"/>
          <w:sz w:val="24"/>
          <w:szCs w:val="24"/>
        </w:rPr>
        <w:t>等</w:t>
      </w:r>
      <w:r w:rsidR="005F2A68" w:rsidRPr="00433C4C">
        <w:rPr>
          <w:rFonts w:ascii="HGMaruGothicMPRO" w:eastAsia="HGMaruGothicMPRO" w:hAnsi="HGMaruGothicMPRO" w:hint="eastAsia"/>
          <w:sz w:val="24"/>
          <w:szCs w:val="24"/>
        </w:rPr>
        <w:t>の</w:t>
      </w:r>
      <w:r w:rsidRPr="00433C4C">
        <w:rPr>
          <w:rFonts w:ascii="HGMaruGothicMPRO" w:eastAsia="HGMaruGothicMPRO" w:hAnsi="HGMaruGothicMPRO" w:hint="eastAsia"/>
          <w:sz w:val="24"/>
          <w:szCs w:val="24"/>
        </w:rPr>
        <w:t>運営役員の</w:t>
      </w:r>
      <w:r w:rsidR="005F2A68" w:rsidRPr="00433C4C">
        <w:rPr>
          <w:rFonts w:ascii="HGMaruGothicMPRO" w:eastAsia="HGMaruGothicMPRO" w:hAnsi="HGMaruGothicMPRO" w:hint="eastAsia"/>
          <w:sz w:val="24"/>
          <w:szCs w:val="24"/>
        </w:rPr>
        <w:t>連携強化（</w:t>
      </w:r>
      <w:r w:rsidR="005B3102" w:rsidRPr="00433C4C">
        <w:rPr>
          <w:rFonts w:ascii="HGMaruGothicMPRO" w:eastAsia="HGMaruGothicMPRO" w:hAnsi="HGMaruGothicMPRO" w:hint="eastAsia"/>
          <w:sz w:val="24"/>
          <w:szCs w:val="24"/>
        </w:rPr>
        <w:t>運営</w:t>
      </w:r>
      <w:r w:rsidR="005F2A68" w:rsidRPr="00433C4C">
        <w:rPr>
          <w:rFonts w:ascii="HGMaruGothicMPRO" w:eastAsia="HGMaruGothicMPRO" w:hAnsi="HGMaruGothicMPRO" w:hint="eastAsia"/>
          <w:sz w:val="24"/>
          <w:szCs w:val="24"/>
        </w:rPr>
        <w:t>スタッフ証</w:t>
      </w:r>
      <w:r w:rsidRPr="00433C4C">
        <w:rPr>
          <w:rFonts w:ascii="HGMaruGothicMPRO" w:eastAsia="HGMaruGothicMPRO" w:hAnsi="HGMaruGothicMPRO" w:hint="eastAsia"/>
          <w:sz w:val="24"/>
          <w:szCs w:val="24"/>
        </w:rPr>
        <w:t>等</w:t>
      </w:r>
      <w:r w:rsidR="005F2A68" w:rsidRPr="00433C4C">
        <w:rPr>
          <w:rFonts w:ascii="HGMaruGothicMPRO" w:eastAsia="HGMaruGothicMPRO" w:hAnsi="HGMaruGothicMPRO" w:hint="eastAsia"/>
          <w:sz w:val="24"/>
          <w:szCs w:val="24"/>
        </w:rPr>
        <w:t>の</w:t>
      </w:r>
      <w:r w:rsidRPr="00433C4C">
        <w:rPr>
          <w:rFonts w:ascii="HGMaruGothicMPRO" w:eastAsia="HGMaruGothicMPRO" w:hAnsi="HGMaruGothicMPRO" w:hint="eastAsia"/>
          <w:sz w:val="24"/>
          <w:szCs w:val="24"/>
        </w:rPr>
        <w:t>作成</w:t>
      </w:r>
      <w:r w:rsidR="005F2A68" w:rsidRPr="00433C4C">
        <w:rPr>
          <w:rFonts w:ascii="HGMaruGothicMPRO" w:eastAsia="HGMaruGothicMPRO" w:hAnsi="HGMaruGothicMPRO" w:hint="eastAsia"/>
          <w:sz w:val="24"/>
          <w:szCs w:val="24"/>
        </w:rPr>
        <w:t>）</w:t>
      </w:r>
    </w:p>
    <w:p w14:paraId="18BA75F7" w14:textId="378D87AA" w:rsidR="005D2189" w:rsidRPr="00433C4C" w:rsidRDefault="005B3102" w:rsidP="005B3102">
      <w:pPr>
        <w:pStyle w:val="a3"/>
        <w:ind w:leftChars="0" w:left="720"/>
        <w:rPr>
          <w:rFonts w:ascii="HGMaruGothicMPRO" w:eastAsia="HGMaruGothicMPRO" w:hAnsi="HGMaruGothicMPRO"/>
          <w:sz w:val="24"/>
          <w:szCs w:val="24"/>
        </w:rPr>
      </w:pPr>
      <w:r w:rsidRPr="00433C4C">
        <w:rPr>
          <w:rFonts w:ascii="HGMaruGothicMPRO" w:eastAsia="HGMaruGothicMPRO" w:hAnsi="HGMaruGothicMPRO" w:hint="eastAsia"/>
          <w:sz w:val="24"/>
          <w:szCs w:val="24"/>
        </w:rPr>
        <w:t xml:space="preserve">　</w:t>
      </w:r>
      <w:r w:rsidRPr="00433C4C">
        <w:rPr>
          <w:rFonts w:ascii="HGMaruGothicMPRO" w:eastAsia="HGMaruGothicMPRO" w:hAnsi="HGMaruGothicMPRO" w:cs="ＭＳ 明朝" w:hint="eastAsia"/>
          <w:sz w:val="24"/>
          <w:szCs w:val="24"/>
        </w:rPr>
        <w:t>④</w:t>
      </w:r>
      <w:r w:rsidR="00D97475" w:rsidRPr="00433C4C">
        <w:rPr>
          <w:rFonts w:ascii="HGMaruGothicMPRO" w:eastAsia="HGMaruGothicMPRO" w:hAnsi="HGMaruGothicMPRO" w:hint="eastAsia"/>
          <w:sz w:val="24"/>
          <w:szCs w:val="24"/>
        </w:rPr>
        <w:t>高齢者</w:t>
      </w:r>
      <w:r w:rsidRPr="00433C4C">
        <w:rPr>
          <w:rFonts w:ascii="HGMaruGothicMPRO" w:eastAsia="HGMaruGothicMPRO" w:hAnsi="HGMaruGothicMPRO" w:hint="eastAsia"/>
          <w:sz w:val="24"/>
          <w:szCs w:val="24"/>
        </w:rPr>
        <w:t>・障害者</w:t>
      </w:r>
      <w:r w:rsidR="00D97475" w:rsidRPr="00433C4C">
        <w:rPr>
          <w:rFonts w:ascii="HGMaruGothicMPRO" w:eastAsia="HGMaruGothicMPRO" w:hAnsi="HGMaruGothicMPRO" w:hint="eastAsia"/>
          <w:sz w:val="24"/>
          <w:szCs w:val="24"/>
        </w:rPr>
        <w:t>の</w:t>
      </w:r>
      <w:r w:rsidR="00A75308">
        <w:rPr>
          <w:rFonts w:ascii="HGMaruGothicMPRO" w:eastAsia="HGMaruGothicMPRO" w:hAnsi="HGMaruGothicMPRO" w:hint="eastAsia"/>
          <w:sz w:val="24"/>
          <w:szCs w:val="24"/>
        </w:rPr>
        <w:t>方々の</w:t>
      </w:r>
      <w:bookmarkStart w:id="0" w:name="_GoBack"/>
      <w:bookmarkEnd w:id="0"/>
      <w:r w:rsidR="00D97475" w:rsidRPr="00433C4C">
        <w:rPr>
          <w:rFonts w:ascii="HGMaruGothicMPRO" w:eastAsia="HGMaruGothicMPRO" w:hAnsi="HGMaruGothicMPRO" w:hint="eastAsia"/>
          <w:sz w:val="24"/>
          <w:szCs w:val="24"/>
        </w:rPr>
        <w:t>避難所までの移動サポート体制の構築</w:t>
      </w:r>
    </w:p>
    <w:p w14:paraId="444C3BE1" w14:textId="77777777" w:rsidR="00433C4C" w:rsidRDefault="005B3102" w:rsidP="005B3102">
      <w:pPr>
        <w:pStyle w:val="a3"/>
        <w:ind w:leftChars="0" w:left="720"/>
        <w:rPr>
          <w:rFonts w:ascii="HGMaruGothicMPRO" w:eastAsia="HGMaruGothicMPRO" w:hAnsi="HGMaruGothicMPRO" w:cs="ＭＳ 明朝"/>
          <w:sz w:val="24"/>
          <w:szCs w:val="24"/>
        </w:rPr>
      </w:pPr>
      <w:r w:rsidRPr="00433C4C">
        <w:rPr>
          <w:rFonts w:ascii="HGMaruGothicMPRO" w:eastAsia="HGMaruGothicMPRO" w:hAnsi="HGMaruGothicMPRO" w:hint="eastAsia"/>
          <w:sz w:val="24"/>
          <w:szCs w:val="24"/>
        </w:rPr>
        <w:t xml:space="preserve">　</w:t>
      </w:r>
      <w:r w:rsidRPr="00433C4C">
        <w:rPr>
          <w:rFonts w:ascii="HGMaruGothicMPRO" w:eastAsia="HGMaruGothicMPRO" w:hAnsi="HGMaruGothicMPRO" w:cs="ＭＳ 明朝" w:hint="eastAsia"/>
          <w:sz w:val="24"/>
          <w:szCs w:val="24"/>
        </w:rPr>
        <w:t>⑤避難所の</w:t>
      </w:r>
      <w:r w:rsidR="00433C4C" w:rsidRPr="00433C4C">
        <w:rPr>
          <w:rFonts w:ascii="HGMaruGothicMPRO" w:eastAsia="HGMaruGothicMPRO" w:hAnsi="HGMaruGothicMPRO" w:cs="ＭＳ 明朝" w:hint="eastAsia"/>
          <w:sz w:val="24"/>
          <w:szCs w:val="24"/>
        </w:rPr>
        <w:t>備蓄材の拡充（エアマット</w:t>
      </w:r>
      <w:r w:rsidR="00433C4C">
        <w:rPr>
          <w:rFonts w:ascii="HGMaruGothicMPRO" w:eastAsia="HGMaruGothicMPRO" w:hAnsi="HGMaruGothicMPRO" w:cs="ＭＳ 明朝" w:hint="eastAsia"/>
          <w:sz w:val="24"/>
          <w:szCs w:val="24"/>
        </w:rPr>
        <w:t>や授乳・更衣室用テントの導入</w:t>
      </w:r>
      <w:r w:rsidR="00433C4C" w:rsidRPr="00433C4C">
        <w:rPr>
          <w:rFonts w:ascii="HGMaruGothicMPRO" w:eastAsia="HGMaruGothicMPRO" w:hAnsi="HGMaruGothicMPRO" w:cs="ＭＳ 明朝" w:hint="eastAsia"/>
          <w:sz w:val="24"/>
          <w:szCs w:val="24"/>
        </w:rPr>
        <w:t>）</w:t>
      </w:r>
    </w:p>
    <w:p w14:paraId="3BA1F497" w14:textId="77777777" w:rsidR="005B3102" w:rsidRPr="00433C4C" w:rsidRDefault="00433C4C" w:rsidP="00433C4C">
      <w:pPr>
        <w:pStyle w:val="a3"/>
        <w:ind w:leftChars="0" w:left="720" w:firstLineChars="100" w:firstLine="240"/>
        <w:rPr>
          <w:rFonts w:ascii="HGMaruGothicMPRO" w:eastAsia="HGMaruGothicMPRO" w:hAnsi="HGMaruGothicMPRO" w:cs="ＭＳ 明朝"/>
          <w:sz w:val="24"/>
          <w:szCs w:val="24"/>
        </w:rPr>
      </w:pPr>
      <w:r>
        <w:rPr>
          <w:rFonts w:ascii="HGMaruGothicMPRO" w:eastAsia="HGMaruGothicMPRO" w:hAnsi="HGMaruGothicMPRO" w:cs="ＭＳ 明朝" w:hint="eastAsia"/>
          <w:sz w:val="24"/>
          <w:szCs w:val="24"/>
        </w:rPr>
        <w:t>⑥</w:t>
      </w:r>
      <w:r w:rsidR="00DA08DC">
        <w:rPr>
          <w:rFonts w:ascii="HGMaruGothicMPRO" w:eastAsia="HGMaruGothicMPRO" w:hAnsi="HGMaruGothicMPRO" w:cs="ＭＳ 明朝" w:hint="eastAsia"/>
          <w:sz w:val="24"/>
          <w:szCs w:val="24"/>
        </w:rPr>
        <w:t>避難</w:t>
      </w:r>
      <w:r w:rsidR="004A2066">
        <w:rPr>
          <w:rFonts w:ascii="HGMaruGothicMPRO" w:eastAsia="HGMaruGothicMPRO" w:hAnsi="HGMaruGothicMPRO" w:cs="ＭＳ 明朝" w:hint="eastAsia"/>
          <w:sz w:val="24"/>
          <w:szCs w:val="24"/>
        </w:rPr>
        <w:t>された方</w:t>
      </w:r>
      <w:r w:rsidR="00DA08DC">
        <w:rPr>
          <w:rFonts w:ascii="HGMaruGothicMPRO" w:eastAsia="HGMaruGothicMPRO" w:hAnsi="HGMaruGothicMPRO" w:cs="ＭＳ 明朝" w:hint="eastAsia"/>
          <w:sz w:val="24"/>
          <w:szCs w:val="24"/>
        </w:rPr>
        <w:t>に</w:t>
      </w:r>
      <w:r w:rsidRPr="00433C4C">
        <w:rPr>
          <w:rFonts w:ascii="HGMaruGothicMPRO" w:eastAsia="HGMaruGothicMPRO" w:hAnsi="HGMaruGothicMPRO" w:cs="ＭＳ 明朝" w:hint="eastAsia"/>
          <w:sz w:val="24"/>
          <w:szCs w:val="24"/>
        </w:rPr>
        <w:t>災害情報を伝えるモニター</w:t>
      </w:r>
      <w:r>
        <w:rPr>
          <w:rFonts w:ascii="HGMaruGothicMPRO" w:eastAsia="HGMaruGothicMPRO" w:hAnsi="HGMaruGothicMPRO" w:cs="ＭＳ 明朝" w:hint="eastAsia"/>
          <w:sz w:val="24"/>
          <w:szCs w:val="24"/>
        </w:rPr>
        <w:t>画面</w:t>
      </w:r>
      <w:r w:rsidRPr="00433C4C">
        <w:rPr>
          <w:rFonts w:ascii="HGMaruGothicMPRO" w:eastAsia="HGMaruGothicMPRO" w:hAnsi="HGMaruGothicMPRO" w:cs="ＭＳ 明朝" w:hint="eastAsia"/>
          <w:sz w:val="24"/>
          <w:szCs w:val="24"/>
        </w:rPr>
        <w:t>の設置</w:t>
      </w:r>
    </w:p>
    <w:p w14:paraId="4F311421" w14:textId="77777777" w:rsidR="005B3102" w:rsidRPr="00433C4C" w:rsidRDefault="00146930" w:rsidP="00433C4C">
      <w:pPr>
        <w:ind w:firstLineChars="400" w:firstLine="960"/>
        <w:rPr>
          <w:rFonts w:ascii="HGMaruGothicMPRO" w:eastAsia="HGMaruGothicMPRO" w:hAnsi="HGMaruGothicMPRO"/>
          <w:sz w:val="24"/>
          <w:szCs w:val="24"/>
        </w:rPr>
      </w:pPr>
      <w:r>
        <w:rPr>
          <w:rFonts w:ascii="HGMaruGothicMPRO" w:eastAsia="HGMaruGothicMPRO" w:hAnsi="HGMaruGothicMPRO" w:hint="eastAsia"/>
          <w:sz w:val="24"/>
          <w:szCs w:val="24"/>
        </w:rPr>
        <w:t>⑦</w:t>
      </w:r>
      <w:r w:rsidR="005B3102" w:rsidRPr="00433C4C">
        <w:rPr>
          <w:rFonts w:ascii="HGMaruGothicMPRO" w:eastAsia="HGMaruGothicMPRO" w:hAnsi="HGMaruGothicMPRO" w:cs="ＭＳ 明朝" w:hint="eastAsia"/>
          <w:sz w:val="24"/>
          <w:szCs w:val="24"/>
        </w:rPr>
        <w:t>浸水地域のマイカーの</w:t>
      </w:r>
      <w:r w:rsidR="005959F3">
        <w:rPr>
          <w:rFonts w:ascii="HGMaruGothicMPRO" w:eastAsia="HGMaruGothicMPRO" w:hAnsi="HGMaruGothicMPRO" w:cs="ＭＳ 明朝" w:hint="eastAsia"/>
          <w:sz w:val="24"/>
          <w:szCs w:val="24"/>
        </w:rPr>
        <w:t>避難場所の確保</w:t>
      </w:r>
    </w:p>
    <w:p w14:paraId="28DE1693" w14:textId="77777777" w:rsidR="009C6C1E" w:rsidRPr="00433C4C" w:rsidRDefault="00146930" w:rsidP="005959F3">
      <w:pPr>
        <w:ind w:left="720" w:firstLineChars="100" w:firstLine="240"/>
        <w:rPr>
          <w:rFonts w:ascii="HGMaruGothicMPRO" w:eastAsia="HGMaruGothicMPRO" w:hAnsi="HGMaruGothicMPRO"/>
          <w:sz w:val="24"/>
          <w:szCs w:val="24"/>
        </w:rPr>
      </w:pPr>
      <w:r>
        <w:rPr>
          <w:rFonts w:ascii="HGMaruGothicMPRO" w:eastAsia="HGMaruGothicMPRO" w:hAnsi="HGMaruGothicMPRO" w:hint="eastAsia"/>
          <w:sz w:val="24"/>
          <w:szCs w:val="24"/>
        </w:rPr>
        <w:t>⑧</w:t>
      </w:r>
      <w:r w:rsidR="009C6C1E" w:rsidRPr="00433C4C">
        <w:rPr>
          <w:rFonts w:ascii="HGMaruGothicMPRO" w:eastAsia="HGMaruGothicMPRO" w:hAnsi="HGMaruGothicMPRO" w:hint="eastAsia"/>
          <w:sz w:val="24"/>
          <w:szCs w:val="24"/>
        </w:rPr>
        <w:t>県立高校の避難所としての機能強化</w:t>
      </w:r>
    </w:p>
    <w:p w14:paraId="6B14BE0C" w14:textId="77777777" w:rsidR="00CD23D3" w:rsidRDefault="005959F3" w:rsidP="00673EAA">
      <w:pPr>
        <w:pStyle w:val="a3"/>
        <w:ind w:leftChars="0" w:left="720"/>
        <w:rPr>
          <w:rFonts w:ascii="HGMaruGothicMPRO" w:eastAsia="HGMaruGothicMPRO" w:hAnsi="HGMaruGothicMPRO"/>
          <w:sz w:val="24"/>
          <w:szCs w:val="24"/>
        </w:rPr>
      </w:pPr>
      <w:r>
        <w:rPr>
          <w:rFonts w:ascii="HGMaruGothicMPRO" w:eastAsia="HGMaruGothicMPRO" w:hAnsi="HGMaruGothicMPRO" w:hint="eastAsia"/>
          <w:sz w:val="24"/>
          <w:szCs w:val="24"/>
        </w:rPr>
        <w:t>◇</w:t>
      </w:r>
      <w:r w:rsidR="0078103C" w:rsidRPr="00433C4C">
        <w:rPr>
          <w:rFonts w:ascii="HGMaruGothicMPRO" w:eastAsia="HGMaruGothicMPRO" w:hAnsi="HGMaruGothicMPRO" w:hint="eastAsia"/>
          <w:sz w:val="24"/>
          <w:szCs w:val="24"/>
        </w:rPr>
        <w:t>風水害時の</w:t>
      </w:r>
      <w:r w:rsidR="005F2A68" w:rsidRPr="00433C4C">
        <w:rPr>
          <w:rFonts w:ascii="HGMaruGothicMPRO" w:eastAsia="HGMaruGothicMPRO" w:hAnsi="HGMaruGothicMPRO" w:hint="eastAsia"/>
          <w:sz w:val="24"/>
          <w:szCs w:val="24"/>
        </w:rPr>
        <w:t>避難</w:t>
      </w:r>
      <w:r w:rsidR="0078103C" w:rsidRPr="00433C4C">
        <w:rPr>
          <w:rFonts w:ascii="HGMaruGothicMPRO" w:eastAsia="HGMaruGothicMPRO" w:hAnsi="HGMaruGothicMPRO" w:hint="eastAsia"/>
          <w:sz w:val="24"/>
          <w:szCs w:val="24"/>
        </w:rPr>
        <w:t>情報伝達</w:t>
      </w:r>
      <w:r w:rsidR="005F2A68" w:rsidRPr="00433C4C">
        <w:rPr>
          <w:rFonts w:ascii="HGMaruGothicMPRO" w:eastAsia="HGMaruGothicMPRO" w:hAnsi="HGMaruGothicMPRO" w:hint="eastAsia"/>
          <w:sz w:val="24"/>
          <w:szCs w:val="24"/>
        </w:rPr>
        <w:t>方法の整備</w:t>
      </w:r>
    </w:p>
    <w:p w14:paraId="15CBB87D" w14:textId="77777777" w:rsidR="005F2A68" w:rsidRDefault="00673EAA" w:rsidP="00673EAA">
      <w:pPr>
        <w:pStyle w:val="a3"/>
        <w:ind w:leftChars="0" w:left="720"/>
        <w:rPr>
          <w:rFonts w:ascii="HGMaruGothicMPRO" w:eastAsia="HGMaruGothicMPRO" w:hAnsi="HGMaruGothicMPRO"/>
          <w:sz w:val="24"/>
          <w:szCs w:val="24"/>
        </w:rPr>
      </w:pPr>
      <w:r>
        <w:rPr>
          <w:rFonts w:ascii="HGMaruGothicMPRO" w:eastAsia="HGMaruGothicMPRO" w:hAnsi="HGMaruGothicMPRO" w:hint="eastAsia"/>
          <w:sz w:val="24"/>
          <w:szCs w:val="24"/>
        </w:rPr>
        <w:t xml:space="preserve">　①</w:t>
      </w:r>
      <w:r w:rsidR="00D42784" w:rsidRPr="00433C4C">
        <w:rPr>
          <w:rFonts w:ascii="HGMaruGothicMPRO" w:eastAsia="HGMaruGothicMPRO" w:hAnsi="HGMaruGothicMPRO" w:hint="eastAsia"/>
          <w:sz w:val="24"/>
          <w:szCs w:val="24"/>
        </w:rPr>
        <w:t>豪雨や強風時</w:t>
      </w:r>
      <w:r w:rsidR="005F2A68" w:rsidRPr="00433C4C">
        <w:rPr>
          <w:rFonts w:ascii="HGMaruGothicMPRO" w:eastAsia="HGMaruGothicMPRO" w:hAnsi="HGMaruGothicMPRO" w:hint="eastAsia"/>
          <w:sz w:val="24"/>
          <w:szCs w:val="24"/>
        </w:rPr>
        <w:t>は</w:t>
      </w:r>
      <w:r w:rsidR="00D42784" w:rsidRPr="00433C4C">
        <w:rPr>
          <w:rFonts w:ascii="HGMaruGothicMPRO" w:eastAsia="HGMaruGothicMPRO" w:hAnsi="HGMaruGothicMPRO" w:hint="eastAsia"/>
          <w:sz w:val="24"/>
          <w:szCs w:val="24"/>
        </w:rPr>
        <w:t>、</w:t>
      </w:r>
      <w:r w:rsidR="005F2A68" w:rsidRPr="00433C4C">
        <w:rPr>
          <w:rFonts w:ascii="HGMaruGothicMPRO" w:eastAsia="HGMaruGothicMPRO" w:hAnsi="HGMaruGothicMPRO" w:hint="eastAsia"/>
          <w:sz w:val="24"/>
          <w:szCs w:val="24"/>
        </w:rPr>
        <w:t>防災行政無線が</w:t>
      </w:r>
      <w:r w:rsidR="00D42784" w:rsidRPr="00433C4C">
        <w:rPr>
          <w:rFonts w:ascii="HGMaruGothicMPRO" w:eastAsia="HGMaruGothicMPRO" w:hAnsi="HGMaruGothicMPRO" w:hint="eastAsia"/>
          <w:sz w:val="24"/>
          <w:szCs w:val="24"/>
        </w:rPr>
        <w:t>聞き取れないため、防災ラジオの導入</w:t>
      </w:r>
    </w:p>
    <w:p w14:paraId="43715D11" w14:textId="77777777" w:rsidR="00673EAA" w:rsidRPr="00433C4C" w:rsidRDefault="00673EAA" w:rsidP="00673EAA">
      <w:pPr>
        <w:pStyle w:val="a3"/>
        <w:ind w:leftChars="0" w:left="720"/>
        <w:rPr>
          <w:rFonts w:ascii="HGMaruGothicMPRO" w:eastAsia="HGMaruGothicMPRO" w:hAnsi="HGMaruGothicMPRO"/>
          <w:sz w:val="24"/>
          <w:szCs w:val="24"/>
        </w:rPr>
      </w:pPr>
      <w:r>
        <w:rPr>
          <w:rFonts w:ascii="HGMaruGothicMPRO" w:eastAsia="HGMaruGothicMPRO" w:hAnsi="HGMaruGothicMPRO" w:hint="eastAsia"/>
          <w:sz w:val="24"/>
          <w:szCs w:val="24"/>
        </w:rPr>
        <w:t xml:space="preserve">　②きらり川口情報メール</w:t>
      </w:r>
      <w:r w:rsidR="00337796">
        <w:rPr>
          <w:rFonts w:ascii="HGMaruGothicMPRO" w:eastAsia="HGMaruGothicMPRO" w:hAnsi="HGMaruGothicMPRO" w:hint="eastAsia"/>
          <w:sz w:val="24"/>
          <w:szCs w:val="24"/>
        </w:rPr>
        <w:t>の配信地域の細分化と外国語での配信</w:t>
      </w:r>
    </w:p>
    <w:p w14:paraId="6F0C1DDB" w14:textId="783314FB" w:rsidR="009C6C1E" w:rsidRPr="00433C4C" w:rsidRDefault="00337796" w:rsidP="009205CD">
      <w:pPr>
        <w:spacing w:line="360" w:lineRule="auto"/>
        <w:ind w:firstLineChars="100" w:firstLine="240"/>
        <w:rPr>
          <w:rFonts w:ascii="HGMaruGothicMPRO" w:eastAsia="HGMaruGothicMPRO" w:hAnsi="HGMaruGothicMPRO"/>
          <w:sz w:val="24"/>
          <w:szCs w:val="24"/>
        </w:rPr>
      </w:pPr>
      <w:r>
        <w:rPr>
          <w:rFonts w:ascii="ＭＳ 明朝" w:eastAsia="ＭＳ 明朝" w:hAnsi="ＭＳ 明朝" w:cs="ＭＳ 明朝" w:hint="eastAsia"/>
          <w:sz w:val="24"/>
          <w:szCs w:val="24"/>
        </w:rPr>
        <w:t>二</w:t>
      </w:r>
      <w:r w:rsidR="009C6C1E" w:rsidRPr="00433C4C">
        <w:rPr>
          <w:rFonts w:ascii="HGMaruGothicMPRO" w:eastAsia="HGMaruGothicMPRO" w:hAnsi="HGMaruGothicMPRO" w:hint="eastAsia"/>
          <w:sz w:val="24"/>
          <w:szCs w:val="24"/>
        </w:rPr>
        <w:t>、台風時期</w:t>
      </w:r>
      <w:r w:rsidR="00C87540" w:rsidRPr="00433C4C">
        <w:rPr>
          <w:rFonts w:ascii="HGMaruGothicMPRO" w:eastAsia="HGMaruGothicMPRO" w:hAnsi="HGMaruGothicMPRO" w:hint="eastAsia"/>
          <w:sz w:val="24"/>
          <w:szCs w:val="24"/>
        </w:rPr>
        <w:t>に</w:t>
      </w:r>
      <w:r w:rsidR="009C6C1E" w:rsidRPr="00433C4C">
        <w:rPr>
          <w:rFonts w:ascii="HGMaruGothicMPRO" w:eastAsia="HGMaruGothicMPRO" w:hAnsi="HGMaruGothicMPRO" w:hint="eastAsia"/>
          <w:sz w:val="24"/>
          <w:szCs w:val="24"/>
        </w:rPr>
        <w:t>土嚢ステーション（公園</w:t>
      </w:r>
      <w:r w:rsidR="00C87540" w:rsidRPr="00433C4C">
        <w:rPr>
          <w:rFonts w:ascii="HGMaruGothicMPRO" w:eastAsia="HGMaruGothicMPRO" w:hAnsi="HGMaruGothicMPRO" w:hint="eastAsia"/>
          <w:sz w:val="24"/>
          <w:szCs w:val="24"/>
        </w:rPr>
        <w:t>等の</w:t>
      </w:r>
      <w:r w:rsidR="009C6C1E" w:rsidRPr="00433C4C">
        <w:rPr>
          <w:rFonts w:ascii="HGMaruGothicMPRO" w:eastAsia="HGMaruGothicMPRO" w:hAnsi="HGMaruGothicMPRO" w:hint="eastAsia"/>
          <w:sz w:val="24"/>
          <w:szCs w:val="24"/>
        </w:rPr>
        <w:t>置き場</w:t>
      </w:r>
      <w:r w:rsidR="00C87540" w:rsidRPr="00433C4C">
        <w:rPr>
          <w:rFonts w:ascii="HGMaruGothicMPRO" w:eastAsia="HGMaruGothicMPRO" w:hAnsi="HGMaruGothicMPRO" w:hint="eastAsia"/>
          <w:sz w:val="24"/>
          <w:szCs w:val="24"/>
        </w:rPr>
        <w:t>）の設置</w:t>
      </w:r>
    </w:p>
    <w:p w14:paraId="3EE23BBE" w14:textId="5AB8E5CE" w:rsidR="00C87540" w:rsidRPr="00433C4C" w:rsidRDefault="00337796" w:rsidP="009205CD">
      <w:pPr>
        <w:spacing w:line="360" w:lineRule="auto"/>
        <w:ind w:leftChars="100" w:left="210"/>
        <w:rPr>
          <w:rFonts w:ascii="HGMaruGothicMPRO" w:eastAsia="HGMaruGothicMPRO" w:hAnsi="HGMaruGothicMPRO"/>
          <w:sz w:val="24"/>
          <w:szCs w:val="24"/>
        </w:rPr>
      </w:pPr>
      <w:r>
        <w:rPr>
          <w:rFonts w:ascii="ＭＳ 明朝" w:eastAsia="ＭＳ 明朝" w:hAnsi="ＭＳ 明朝" w:cs="ＭＳ 明朝" w:hint="eastAsia"/>
          <w:sz w:val="24"/>
          <w:szCs w:val="24"/>
        </w:rPr>
        <w:t>三</w:t>
      </w:r>
      <w:r w:rsidR="00CD23D3" w:rsidRPr="00433C4C">
        <w:rPr>
          <w:rFonts w:ascii="HGMaruGothicMPRO" w:eastAsia="HGMaruGothicMPRO" w:hAnsi="HGMaruGothicMPRO" w:hint="eastAsia"/>
          <w:sz w:val="24"/>
          <w:szCs w:val="24"/>
        </w:rPr>
        <w:t>、</w:t>
      </w:r>
      <w:r w:rsidR="00506EB0" w:rsidRPr="00433C4C">
        <w:rPr>
          <w:rFonts w:ascii="HGMaruGothicMPRO" w:eastAsia="HGMaruGothicMPRO" w:hAnsi="HGMaruGothicMPRO" w:hint="eastAsia"/>
          <w:sz w:val="24"/>
          <w:szCs w:val="24"/>
        </w:rPr>
        <w:t>災害廃棄物の一時置き場の指定と回収方法の整備</w:t>
      </w:r>
    </w:p>
    <w:p w14:paraId="081AB222" w14:textId="0254FD29" w:rsidR="009F337B" w:rsidRPr="00433C4C" w:rsidRDefault="00337796" w:rsidP="009205CD">
      <w:pPr>
        <w:spacing w:line="360" w:lineRule="auto"/>
        <w:ind w:leftChars="100" w:left="210"/>
        <w:rPr>
          <w:rFonts w:ascii="HGMaruGothicMPRO" w:eastAsia="HGMaruGothicMPRO" w:hAnsi="HGMaruGothicMPRO"/>
          <w:sz w:val="24"/>
          <w:szCs w:val="24"/>
        </w:rPr>
      </w:pPr>
      <w:r>
        <w:rPr>
          <w:rFonts w:ascii="ＭＳ 明朝" w:eastAsia="ＭＳ 明朝" w:hAnsi="ＭＳ 明朝" w:cs="ＭＳ 明朝" w:hint="eastAsia"/>
          <w:sz w:val="24"/>
          <w:szCs w:val="24"/>
        </w:rPr>
        <w:t>四</w:t>
      </w:r>
      <w:r w:rsidR="00CD23D3" w:rsidRPr="00433C4C">
        <w:rPr>
          <w:rFonts w:ascii="HGMaruGothicMPRO" w:eastAsia="HGMaruGothicMPRO" w:hAnsi="HGMaruGothicMPRO" w:hint="eastAsia"/>
          <w:sz w:val="24"/>
          <w:szCs w:val="24"/>
        </w:rPr>
        <w:t>、</w:t>
      </w:r>
      <w:r w:rsidR="009C6C1E" w:rsidRPr="00433C4C">
        <w:rPr>
          <w:rFonts w:ascii="HGMaruGothicMPRO" w:eastAsia="HGMaruGothicMPRO" w:hAnsi="HGMaruGothicMPRO" w:hint="eastAsia"/>
          <w:sz w:val="24"/>
          <w:szCs w:val="24"/>
        </w:rPr>
        <w:t>内水氾濫解消に向けた対策の強化</w:t>
      </w:r>
    </w:p>
    <w:p w14:paraId="0330681F" w14:textId="77777777" w:rsidR="00C87540" w:rsidRPr="00433C4C" w:rsidRDefault="00C87540" w:rsidP="00C87540">
      <w:pPr>
        <w:spacing w:line="500" w:lineRule="exact"/>
        <w:ind w:left="240" w:hangingChars="100" w:hanging="240"/>
        <w:rPr>
          <w:rFonts w:ascii="HGMaruGothicMPRO" w:eastAsia="HGMaruGothicMPRO" w:hAnsi="HGMaruGothicMPRO"/>
          <w:sz w:val="24"/>
          <w:szCs w:val="24"/>
        </w:rPr>
      </w:pPr>
    </w:p>
    <w:p w14:paraId="73170F5A" w14:textId="77777777" w:rsidR="00C87540" w:rsidRDefault="00C87540" w:rsidP="00C87540">
      <w:pPr>
        <w:spacing w:line="500" w:lineRule="exact"/>
        <w:ind w:left="240" w:hangingChars="100" w:hanging="240"/>
        <w:rPr>
          <w:rFonts w:ascii="HGMaruGothicMPRO" w:eastAsia="HGMaruGothicMPRO" w:hAnsi="HGMaruGothicMPRO"/>
          <w:sz w:val="24"/>
          <w:szCs w:val="24"/>
        </w:rPr>
      </w:pPr>
      <w:r>
        <w:rPr>
          <w:rFonts w:ascii="HGMaruGothicMPRO" w:eastAsia="HGMaruGothicMPRO" w:hAnsi="HGMaruGothicMPRO" w:hint="eastAsia"/>
          <w:sz w:val="24"/>
          <w:szCs w:val="24"/>
        </w:rPr>
        <w:t xml:space="preserve">　　　</w:t>
      </w:r>
      <w:r w:rsidR="00E977AF">
        <w:rPr>
          <w:rFonts w:ascii="HGMaruGothicMPRO" w:eastAsia="HGMaruGothicMPRO" w:hAnsi="HGMaruGothicMPRO" w:hint="eastAsia"/>
          <w:sz w:val="24"/>
          <w:szCs w:val="24"/>
        </w:rPr>
        <w:t xml:space="preserve">　　　　</w:t>
      </w:r>
      <w:r>
        <w:rPr>
          <w:rFonts w:ascii="HGMaruGothicMPRO" w:eastAsia="HGMaruGothicMPRO" w:hAnsi="HGMaruGothicMPRO" w:hint="eastAsia"/>
          <w:sz w:val="24"/>
          <w:szCs w:val="24"/>
        </w:rPr>
        <w:t>令和元年十一月二十</w:t>
      </w:r>
      <w:r w:rsidR="004F7587">
        <w:rPr>
          <w:rFonts w:ascii="ＭＳ 明朝" w:eastAsia="ＭＳ 明朝" w:hAnsi="ＭＳ 明朝" w:cs="ＭＳ 明朝" w:hint="eastAsia"/>
          <w:sz w:val="24"/>
          <w:szCs w:val="24"/>
        </w:rPr>
        <w:t>九</w:t>
      </w:r>
      <w:r>
        <w:rPr>
          <w:rFonts w:ascii="HGMaruGothicMPRO" w:eastAsia="HGMaruGothicMPRO" w:hAnsi="HGMaruGothicMPRO" w:hint="eastAsia"/>
          <w:sz w:val="24"/>
          <w:szCs w:val="24"/>
        </w:rPr>
        <w:t>日</w:t>
      </w:r>
    </w:p>
    <w:p w14:paraId="56B4E256" w14:textId="77777777" w:rsidR="00C87540" w:rsidRDefault="00C87540" w:rsidP="00C87540">
      <w:pPr>
        <w:spacing w:line="500" w:lineRule="exact"/>
        <w:ind w:left="240" w:hangingChars="100" w:hanging="240"/>
        <w:rPr>
          <w:rFonts w:ascii="HGMaruGothicMPRO" w:eastAsia="HGMaruGothicMPRO" w:hAnsi="HGMaruGothicMPRO"/>
          <w:sz w:val="24"/>
          <w:szCs w:val="24"/>
        </w:rPr>
      </w:pPr>
      <w:r>
        <w:rPr>
          <w:rFonts w:ascii="HGMaruGothicMPRO" w:eastAsia="HGMaruGothicMPRO" w:hAnsi="HGMaruGothicMPRO" w:hint="eastAsia"/>
          <w:sz w:val="24"/>
          <w:szCs w:val="24"/>
        </w:rPr>
        <w:t xml:space="preserve">　　　　　　　公明党川口市議会議員団　　　</w:t>
      </w:r>
      <w:r w:rsidR="00E977AF">
        <w:rPr>
          <w:rFonts w:ascii="HGMaruGothicMPRO" w:eastAsia="HGMaruGothicMPRO" w:hAnsi="HGMaruGothicMPRO" w:hint="eastAsia"/>
          <w:sz w:val="24"/>
          <w:szCs w:val="24"/>
        </w:rPr>
        <w:t xml:space="preserve">　</w:t>
      </w:r>
      <w:r>
        <w:rPr>
          <w:rFonts w:ascii="HGMaruGothicMPRO" w:eastAsia="HGMaruGothicMPRO" w:hAnsi="HGMaruGothicMPRO" w:hint="eastAsia"/>
          <w:sz w:val="24"/>
          <w:szCs w:val="24"/>
        </w:rPr>
        <w:t xml:space="preserve">団長　</w:t>
      </w:r>
      <w:r w:rsidR="00E977AF">
        <w:rPr>
          <w:rFonts w:ascii="HGMaruGothicMPRO" w:eastAsia="HGMaruGothicMPRO" w:hAnsi="HGMaruGothicMPRO" w:hint="eastAsia"/>
          <w:sz w:val="24"/>
          <w:szCs w:val="24"/>
        </w:rPr>
        <w:t xml:space="preserve">　　</w:t>
      </w:r>
      <w:r>
        <w:rPr>
          <w:rFonts w:ascii="HGMaruGothicMPRO" w:eastAsia="HGMaruGothicMPRO" w:hAnsi="HGMaruGothicMPRO" w:hint="eastAsia"/>
          <w:sz w:val="24"/>
          <w:szCs w:val="24"/>
        </w:rPr>
        <w:t>大関　修克</w:t>
      </w:r>
    </w:p>
    <w:p w14:paraId="745BEAB6" w14:textId="77777777" w:rsidR="008E2399" w:rsidRDefault="008E2399" w:rsidP="00C87540">
      <w:pPr>
        <w:spacing w:line="500" w:lineRule="exact"/>
        <w:ind w:leftChars="100" w:left="210"/>
        <w:rPr>
          <w:rFonts w:ascii="HGMaruGothicMPRO" w:eastAsia="HGMaruGothicMPRO" w:hAnsi="HGMaruGothicMPRO"/>
          <w:sz w:val="24"/>
          <w:szCs w:val="24"/>
        </w:rPr>
      </w:pPr>
    </w:p>
    <w:p w14:paraId="0548306C" w14:textId="77777777" w:rsidR="00C87540" w:rsidRPr="00C87540" w:rsidRDefault="00C87540" w:rsidP="00C87540">
      <w:pPr>
        <w:spacing w:line="500" w:lineRule="exact"/>
        <w:ind w:leftChars="100" w:left="210"/>
        <w:rPr>
          <w:rFonts w:ascii="HGMaruGothicMPRO" w:eastAsia="HGMaruGothicMPRO" w:hAnsi="HGMaruGothicMPRO"/>
          <w:sz w:val="24"/>
          <w:szCs w:val="24"/>
        </w:rPr>
      </w:pPr>
      <w:r>
        <w:rPr>
          <w:rFonts w:ascii="HGMaruGothicMPRO" w:eastAsia="HGMaruGothicMPRO" w:hAnsi="HGMaruGothicMPRO" w:hint="eastAsia"/>
          <w:sz w:val="24"/>
          <w:szCs w:val="24"/>
        </w:rPr>
        <w:t xml:space="preserve">川口市長　</w:t>
      </w:r>
      <w:r w:rsidR="00E977AF">
        <w:rPr>
          <w:rFonts w:ascii="HGMaruGothicMPRO" w:eastAsia="HGMaruGothicMPRO" w:hAnsi="HGMaruGothicMPRO" w:hint="eastAsia"/>
          <w:sz w:val="24"/>
          <w:szCs w:val="24"/>
        </w:rPr>
        <w:t xml:space="preserve">　</w:t>
      </w:r>
      <w:r>
        <w:rPr>
          <w:rFonts w:ascii="HGMaruGothicMPRO" w:eastAsia="HGMaruGothicMPRO" w:hAnsi="HGMaruGothicMPRO" w:hint="eastAsia"/>
          <w:sz w:val="24"/>
          <w:szCs w:val="24"/>
        </w:rPr>
        <w:t xml:space="preserve">奥ノ木　信夫　</w:t>
      </w:r>
      <w:r w:rsidR="00E977AF">
        <w:rPr>
          <w:rFonts w:ascii="HGMaruGothicMPRO" w:eastAsia="HGMaruGothicMPRO" w:hAnsi="HGMaruGothicMPRO" w:hint="eastAsia"/>
          <w:sz w:val="24"/>
          <w:szCs w:val="24"/>
        </w:rPr>
        <w:t>様</w:t>
      </w:r>
    </w:p>
    <w:sectPr w:rsidR="00C87540" w:rsidRPr="00C87540" w:rsidSect="00E31CF5">
      <w:pgSz w:w="16838" w:h="11906" w:orient="landscape"/>
      <w:pgMar w:top="720" w:right="720" w:bottom="720" w:left="720" w:header="851" w:footer="992" w:gutter="0"/>
      <w:cols w:space="425"/>
      <w:textDirection w:val="tbRl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77BDA0" w14:textId="77777777" w:rsidR="00004C2E" w:rsidRDefault="00004C2E" w:rsidP="003F4F52">
      <w:r>
        <w:separator/>
      </w:r>
    </w:p>
  </w:endnote>
  <w:endnote w:type="continuationSeparator" w:id="0">
    <w:p w14:paraId="06B380F6" w14:textId="77777777" w:rsidR="00004C2E" w:rsidRDefault="00004C2E" w:rsidP="003F4F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HGMaruGothicMPRO">
    <w:altName w:val="HGMaruGothicMPRO"/>
    <w:charset w:val="80"/>
    <w:family w:val="swiss"/>
    <w:pitch w:val="variable"/>
    <w:sig w:usb0="E00002FF" w:usb1="2AC7EDFE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9BB3F7" w14:textId="77777777" w:rsidR="00004C2E" w:rsidRDefault="00004C2E" w:rsidP="003F4F52">
      <w:r>
        <w:separator/>
      </w:r>
    </w:p>
  </w:footnote>
  <w:footnote w:type="continuationSeparator" w:id="0">
    <w:p w14:paraId="78695E3F" w14:textId="77777777" w:rsidR="00004C2E" w:rsidRDefault="00004C2E" w:rsidP="003F4F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0E8182F"/>
    <w:multiLevelType w:val="hybridMultilevel"/>
    <w:tmpl w:val="50FE967A"/>
    <w:lvl w:ilvl="0" w:tplc="3D428D9E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1CF5"/>
    <w:rsid w:val="00004C2E"/>
    <w:rsid w:val="000D08DB"/>
    <w:rsid w:val="00146930"/>
    <w:rsid w:val="00201808"/>
    <w:rsid w:val="002F3E10"/>
    <w:rsid w:val="00337796"/>
    <w:rsid w:val="003A0AC4"/>
    <w:rsid w:val="003F4F52"/>
    <w:rsid w:val="00433C4C"/>
    <w:rsid w:val="004A2066"/>
    <w:rsid w:val="004F7587"/>
    <w:rsid w:val="00506EB0"/>
    <w:rsid w:val="00550A9C"/>
    <w:rsid w:val="005959F3"/>
    <w:rsid w:val="005B3102"/>
    <w:rsid w:val="005D018C"/>
    <w:rsid w:val="005D2189"/>
    <w:rsid w:val="005F2A68"/>
    <w:rsid w:val="00673EAA"/>
    <w:rsid w:val="0078103C"/>
    <w:rsid w:val="007C2FDD"/>
    <w:rsid w:val="008E2399"/>
    <w:rsid w:val="00904065"/>
    <w:rsid w:val="009205CD"/>
    <w:rsid w:val="00941FFF"/>
    <w:rsid w:val="00956D08"/>
    <w:rsid w:val="009C6C1E"/>
    <w:rsid w:val="009F337B"/>
    <w:rsid w:val="00A75308"/>
    <w:rsid w:val="00C87540"/>
    <w:rsid w:val="00CD23D3"/>
    <w:rsid w:val="00D0416F"/>
    <w:rsid w:val="00D42784"/>
    <w:rsid w:val="00D97475"/>
    <w:rsid w:val="00DA08DC"/>
    <w:rsid w:val="00E31CF5"/>
    <w:rsid w:val="00E977AF"/>
    <w:rsid w:val="00F60A7B"/>
    <w:rsid w:val="00F63B10"/>
    <w:rsid w:val="00FC7CB2"/>
    <w:rsid w:val="00FE7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3C1D5EB"/>
  <w15:chartTrackingRefBased/>
  <w15:docId w15:val="{07100999-4EB1-4BE0-90B7-BA39B33463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D23D3"/>
    <w:pPr>
      <w:ind w:leftChars="400" w:left="840"/>
    </w:pPr>
  </w:style>
  <w:style w:type="paragraph" w:styleId="a4">
    <w:name w:val="Date"/>
    <w:basedOn w:val="a"/>
    <w:next w:val="a"/>
    <w:link w:val="a5"/>
    <w:uiPriority w:val="99"/>
    <w:semiHidden/>
    <w:unhideWhenUsed/>
    <w:rsid w:val="00C87540"/>
  </w:style>
  <w:style w:type="character" w:customStyle="1" w:styleId="a5">
    <w:name w:val="日付 (文字)"/>
    <w:basedOn w:val="a0"/>
    <w:link w:val="a4"/>
    <w:uiPriority w:val="99"/>
    <w:semiHidden/>
    <w:rsid w:val="00C87540"/>
  </w:style>
  <w:style w:type="paragraph" w:styleId="a6">
    <w:name w:val="header"/>
    <w:basedOn w:val="a"/>
    <w:link w:val="a7"/>
    <w:uiPriority w:val="99"/>
    <w:unhideWhenUsed/>
    <w:rsid w:val="003F4F5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3F4F52"/>
  </w:style>
  <w:style w:type="paragraph" w:styleId="a8">
    <w:name w:val="footer"/>
    <w:basedOn w:val="a"/>
    <w:link w:val="a9"/>
    <w:uiPriority w:val="99"/>
    <w:unhideWhenUsed/>
    <w:rsid w:val="003F4F5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3F4F52"/>
  </w:style>
  <w:style w:type="paragraph" w:styleId="aa">
    <w:name w:val="Note Heading"/>
    <w:basedOn w:val="a"/>
    <w:next w:val="a"/>
    <w:link w:val="ab"/>
    <w:uiPriority w:val="99"/>
    <w:unhideWhenUsed/>
    <w:rsid w:val="003F4F52"/>
    <w:pPr>
      <w:jc w:val="center"/>
    </w:pPr>
    <w:rPr>
      <w:rFonts w:ascii="HGMaruGothicMPRO" w:eastAsia="HGMaruGothicMPRO" w:hAnsi="HGMaruGothicMPRO"/>
      <w:sz w:val="24"/>
      <w:szCs w:val="24"/>
    </w:rPr>
  </w:style>
  <w:style w:type="character" w:customStyle="1" w:styleId="ab">
    <w:name w:val="記 (文字)"/>
    <w:basedOn w:val="a0"/>
    <w:link w:val="aa"/>
    <w:uiPriority w:val="99"/>
    <w:rsid w:val="003F4F52"/>
    <w:rPr>
      <w:rFonts w:ascii="HGMaruGothicMPRO" w:eastAsia="HGMaruGothicMPRO" w:hAnsi="HGMaruGothicMPRO"/>
      <w:sz w:val="24"/>
      <w:szCs w:val="24"/>
    </w:rPr>
  </w:style>
  <w:style w:type="paragraph" w:styleId="ac">
    <w:name w:val="Closing"/>
    <w:basedOn w:val="a"/>
    <w:link w:val="ad"/>
    <w:uiPriority w:val="99"/>
    <w:unhideWhenUsed/>
    <w:rsid w:val="003F4F52"/>
    <w:pPr>
      <w:jc w:val="right"/>
    </w:pPr>
    <w:rPr>
      <w:rFonts w:ascii="HGMaruGothicMPRO" w:eastAsia="HGMaruGothicMPRO" w:hAnsi="HGMaruGothicMPRO"/>
      <w:sz w:val="24"/>
      <w:szCs w:val="24"/>
    </w:rPr>
  </w:style>
  <w:style w:type="character" w:customStyle="1" w:styleId="ad">
    <w:name w:val="結語 (文字)"/>
    <w:basedOn w:val="a0"/>
    <w:link w:val="ac"/>
    <w:uiPriority w:val="99"/>
    <w:rsid w:val="003F4F52"/>
    <w:rPr>
      <w:rFonts w:ascii="HGMaruGothicMPRO" w:eastAsia="HGMaruGothicMPRO" w:hAnsi="HGMaruGothicMPRO"/>
      <w:sz w:val="24"/>
      <w:szCs w:val="24"/>
    </w:rPr>
  </w:style>
  <w:style w:type="paragraph" w:styleId="ae">
    <w:name w:val="Balloon Text"/>
    <w:basedOn w:val="a"/>
    <w:link w:val="af"/>
    <w:uiPriority w:val="99"/>
    <w:semiHidden/>
    <w:unhideWhenUsed/>
    <w:rsid w:val="0033779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33779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125</Words>
  <Characters>714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松本 進</dc:creator>
  <cp:keywords/>
  <dc:description/>
  <cp:lastModifiedBy>松本 進</cp:lastModifiedBy>
  <cp:revision>3</cp:revision>
  <cp:lastPrinted>2019-11-28T03:01:00Z</cp:lastPrinted>
  <dcterms:created xsi:type="dcterms:W3CDTF">2019-11-28T03:04:00Z</dcterms:created>
  <dcterms:modified xsi:type="dcterms:W3CDTF">2019-11-29T08:19:00Z</dcterms:modified>
</cp:coreProperties>
</file>