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E59B2" w14:textId="54C21DC7" w:rsidR="00F84548" w:rsidRPr="009C0661" w:rsidRDefault="00C0074A" w:rsidP="009D7945">
      <w:pPr>
        <w:ind w:firstLineChars="700" w:firstLine="1687"/>
        <w:rPr>
          <w:rFonts w:ascii="ＭＳ 明朝" w:eastAsia="ＭＳ 明朝" w:hAnsi="ＭＳ 明朝"/>
          <w:b/>
          <w:bCs/>
          <w:sz w:val="24"/>
          <w:szCs w:val="24"/>
        </w:rPr>
      </w:pPr>
      <w:r w:rsidRPr="009C0661">
        <w:rPr>
          <w:rFonts w:ascii="ＭＳ 明朝" w:eastAsia="ＭＳ 明朝" w:hAnsi="ＭＳ 明朝" w:hint="eastAsia"/>
          <w:b/>
          <w:bCs/>
          <w:sz w:val="24"/>
          <w:szCs w:val="24"/>
        </w:rPr>
        <w:t>―</w:t>
      </w:r>
      <w:r w:rsidR="00A669AC" w:rsidRPr="009C0661">
        <w:rPr>
          <w:rFonts w:ascii="ＭＳ 明朝" w:eastAsia="ＭＳ 明朝" w:hAnsi="ＭＳ 明朝" w:hint="eastAsia"/>
          <w:b/>
          <w:bCs/>
          <w:sz w:val="24"/>
          <w:szCs w:val="24"/>
        </w:rPr>
        <w:t>松川町</w:t>
      </w:r>
      <w:r w:rsidR="00DF23AD" w:rsidRPr="009C0661">
        <w:rPr>
          <w:rFonts w:ascii="ＭＳ 明朝" w:eastAsia="ＭＳ 明朝" w:hAnsi="ＭＳ 明朝" w:hint="eastAsia"/>
          <w:b/>
          <w:bCs/>
          <w:sz w:val="24"/>
          <w:szCs w:val="24"/>
        </w:rPr>
        <w:t xml:space="preserve">　令和4年11月11日（金）</w:t>
      </w:r>
      <w:r w:rsidRPr="009C0661">
        <w:rPr>
          <w:rFonts w:ascii="ＭＳ 明朝" w:eastAsia="ＭＳ 明朝" w:hAnsi="ＭＳ 明朝" w:hint="eastAsia"/>
          <w:b/>
          <w:bCs/>
          <w:sz w:val="24"/>
          <w:szCs w:val="24"/>
        </w:rPr>
        <w:t>―</w:t>
      </w:r>
    </w:p>
    <w:p w14:paraId="59E37CF5" w14:textId="77777777" w:rsidR="00441DAE" w:rsidRPr="009C0661" w:rsidRDefault="00441DAE" w:rsidP="00622F95">
      <w:pPr>
        <w:ind w:firstLineChars="700" w:firstLine="1680"/>
        <w:rPr>
          <w:rFonts w:ascii="ＭＳ 明朝" w:eastAsia="ＭＳ 明朝" w:hAnsi="ＭＳ 明朝"/>
          <w:sz w:val="24"/>
          <w:szCs w:val="24"/>
        </w:rPr>
      </w:pPr>
    </w:p>
    <w:p w14:paraId="7C7B37C2" w14:textId="088C860C" w:rsidR="004E10A4" w:rsidRPr="009C0661" w:rsidRDefault="009D4D57" w:rsidP="006D7188">
      <w:pPr>
        <w:rPr>
          <w:rFonts w:ascii="ＭＳ 明朝" w:eastAsia="ＭＳ 明朝" w:hAnsi="ＭＳ 明朝"/>
          <w:b/>
          <w:bCs/>
          <w:sz w:val="24"/>
          <w:szCs w:val="24"/>
        </w:rPr>
      </w:pPr>
      <w:r w:rsidRPr="009C0661">
        <w:rPr>
          <w:rFonts w:ascii="ＭＳ 明朝" w:eastAsia="ＭＳ 明朝" w:hAnsi="ＭＳ 明朝" w:hint="eastAsia"/>
          <w:b/>
          <w:bCs/>
          <w:sz w:val="24"/>
          <w:szCs w:val="24"/>
        </w:rPr>
        <w:t>◎</w:t>
      </w:r>
      <w:r w:rsidR="006D7188" w:rsidRPr="009C0661">
        <w:rPr>
          <w:rFonts w:ascii="ＭＳ 明朝" w:eastAsia="ＭＳ 明朝" w:hAnsi="ＭＳ 明朝"/>
          <w:b/>
          <w:bCs/>
          <w:sz w:val="24"/>
          <w:szCs w:val="24"/>
        </w:rPr>
        <w:t xml:space="preserve"> 視察先及び</w:t>
      </w:r>
      <w:r w:rsidR="00213025" w:rsidRPr="009C0661">
        <w:rPr>
          <w:rFonts w:ascii="ＭＳ 明朝" w:eastAsia="ＭＳ 明朝" w:hAnsi="ＭＳ 明朝" w:hint="eastAsia"/>
          <w:b/>
          <w:bCs/>
          <w:sz w:val="24"/>
          <w:szCs w:val="24"/>
        </w:rPr>
        <w:t>目的</w:t>
      </w:r>
    </w:p>
    <w:p w14:paraId="1798302B" w14:textId="447C9625" w:rsidR="000D253C" w:rsidRPr="009C0661" w:rsidRDefault="00040AEE" w:rsidP="000D253C">
      <w:pPr>
        <w:pStyle w:val="a3"/>
        <w:numPr>
          <w:ilvl w:val="0"/>
          <w:numId w:val="6"/>
        </w:numPr>
        <w:ind w:leftChars="0"/>
        <w:rPr>
          <w:rFonts w:ascii="ＭＳ 明朝" w:eastAsia="ＭＳ 明朝" w:hAnsi="ＭＳ 明朝"/>
          <w:sz w:val="24"/>
          <w:szCs w:val="24"/>
        </w:rPr>
      </w:pPr>
      <w:r w:rsidRPr="009C0661">
        <w:rPr>
          <w:rFonts w:ascii="ＭＳ 明朝" w:eastAsia="ＭＳ 明朝" w:hAnsi="ＭＳ 明朝" w:hint="eastAsia"/>
          <w:sz w:val="24"/>
          <w:szCs w:val="24"/>
        </w:rPr>
        <w:t>松川町　松川町交流センターみらい</w:t>
      </w:r>
    </w:p>
    <w:p w14:paraId="4ED200DF" w14:textId="1EEDCB3E" w:rsidR="006D7188" w:rsidRPr="009C0661" w:rsidRDefault="00040AEE" w:rsidP="007E2B17">
      <w:pPr>
        <w:ind w:firstLineChars="300" w:firstLine="720"/>
        <w:rPr>
          <w:rFonts w:ascii="ＭＳ 明朝" w:eastAsia="ＭＳ 明朝" w:hAnsi="ＭＳ 明朝"/>
          <w:sz w:val="24"/>
          <w:szCs w:val="24"/>
        </w:rPr>
      </w:pPr>
      <w:r w:rsidRPr="009C0661">
        <w:rPr>
          <w:rFonts w:ascii="ＭＳ 明朝" w:eastAsia="ＭＳ 明朝" w:hAnsi="ＭＳ 明朝" w:hint="eastAsia"/>
          <w:sz w:val="24"/>
          <w:szCs w:val="24"/>
        </w:rPr>
        <w:t>にんじん圃場見学</w:t>
      </w:r>
      <w:r w:rsidR="00F95B6F" w:rsidRPr="009C0661">
        <w:rPr>
          <w:rFonts w:ascii="ＭＳ 明朝" w:eastAsia="ＭＳ 明朝" w:hAnsi="ＭＳ 明朝" w:hint="eastAsia"/>
          <w:sz w:val="24"/>
          <w:szCs w:val="24"/>
        </w:rPr>
        <w:t>（うしうしファ</w:t>
      </w:r>
      <w:r w:rsidR="00A66E3E">
        <w:rPr>
          <w:rFonts w:ascii="ＭＳ 明朝" w:eastAsia="ＭＳ 明朝" w:hAnsi="ＭＳ 明朝" w:hint="eastAsia"/>
          <w:sz w:val="24"/>
          <w:szCs w:val="24"/>
        </w:rPr>
        <w:t>～</w:t>
      </w:r>
      <w:r w:rsidR="00F95B6F" w:rsidRPr="009C0661">
        <w:rPr>
          <w:rFonts w:ascii="ＭＳ 明朝" w:eastAsia="ＭＳ 明朝" w:hAnsi="ＭＳ 明朝" w:hint="eastAsia"/>
          <w:sz w:val="24"/>
          <w:szCs w:val="24"/>
        </w:rPr>
        <w:t>ム）</w:t>
      </w:r>
    </w:p>
    <w:p w14:paraId="251E0256" w14:textId="13E01026" w:rsidR="00D724FC" w:rsidRPr="009C0661" w:rsidRDefault="005404B4" w:rsidP="003C2EDE">
      <w:pPr>
        <w:rPr>
          <w:rFonts w:ascii="ＭＳ 明朝" w:eastAsia="ＭＳ 明朝" w:hAnsi="ＭＳ 明朝"/>
          <w:sz w:val="24"/>
          <w:szCs w:val="24"/>
        </w:rPr>
      </w:pPr>
      <w:r w:rsidRPr="009C0661">
        <w:rPr>
          <w:rFonts w:ascii="ＭＳ 明朝" w:eastAsia="ＭＳ 明朝" w:hAnsi="ＭＳ 明朝" w:hint="eastAsia"/>
          <w:sz w:val="24"/>
          <w:szCs w:val="24"/>
        </w:rPr>
        <w:t>（２）</w:t>
      </w:r>
      <w:r w:rsidR="003C2EDE" w:rsidRPr="009C0661">
        <w:rPr>
          <w:rFonts w:ascii="ＭＳ 明朝" w:eastAsia="ＭＳ 明朝" w:hAnsi="ＭＳ 明朝" w:hint="eastAsia"/>
          <w:sz w:val="24"/>
          <w:szCs w:val="24"/>
        </w:rPr>
        <w:t>有機農業等の推進について</w:t>
      </w:r>
    </w:p>
    <w:p w14:paraId="43AFA63D" w14:textId="677A6015" w:rsidR="0019065B" w:rsidRPr="009C0661" w:rsidRDefault="0019065B" w:rsidP="00AB11DE">
      <w:pPr>
        <w:rPr>
          <w:rFonts w:ascii="ＭＳ 明朝" w:eastAsia="ＭＳ 明朝" w:hAnsi="ＭＳ 明朝"/>
          <w:sz w:val="24"/>
          <w:szCs w:val="24"/>
        </w:rPr>
      </w:pPr>
    </w:p>
    <w:p w14:paraId="5BC4161C" w14:textId="33C1544D" w:rsidR="00F00337" w:rsidRPr="009C0661" w:rsidRDefault="009D4D57" w:rsidP="00F00337">
      <w:pPr>
        <w:rPr>
          <w:rFonts w:ascii="ＭＳ 明朝" w:eastAsia="ＭＳ 明朝" w:hAnsi="ＭＳ 明朝"/>
          <w:b/>
          <w:bCs/>
          <w:sz w:val="24"/>
          <w:szCs w:val="24"/>
        </w:rPr>
      </w:pPr>
      <w:r w:rsidRPr="009C0661">
        <w:rPr>
          <w:rFonts w:ascii="ＭＳ 明朝" w:eastAsia="ＭＳ 明朝" w:hAnsi="ＭＳ 明朝" w:hint="eastAsia"/>
          <w:b/>
          <w:bCs/>
          <w:sz w:val="24"/>
          <w:szCs w:val="24"/>
        </w:rPr>
        <w:t>◎</w:t>
      </w:r>
      <w:r w:rsidR="00F00337" w:rsidRPr="009C0661">
        <w:rPr>
          <w:rFonts w:ascii="ＭＳ 明朝" w:eastAsia="ＭＳ 明朝" w:hAnsi="ＭＳ 明朝" w:hint="eastAsia"/>
          <w:b/>
          <w:bCs/>
          <w:sz w:val="24"/>
          <w:szCs w:val="24"/>
        </w:rPr>
        <w:t>説明者</w:t>
      </w:r>
    </w:p>
    <w:p w14:paraId="45FDF3CE" w14:textId="7AEB4EF0" w:rsidR="00F00337" w:rsidRPr="009C0661" w:rsidRDefault="00F00337" w:rsidP="00F00337">
      <w:pPr>
        <w:rPr>
          <w:rFonts w:ascii="ＭＳ 明朝" w:eastAsia="ＭＳ 明朝" w:hAnsi="ＭＳ 明朝"/>
          <w:sz w:val="24"/>
          <w:szCs w:val="24"/>
        </w:rPr>
      </w:pPr>
      <w:r w:rsidRPr="009C0661">
        <w:rPr>
          <w:rFonts w:ascii="ＭＳ 明朝" w:eastAsia="ＭＳ 明朝" w:hAnsi="ＭＳ 明朝" w:hint="eastAsia"/>
          <w:sz w:val="24"/>
          <w:szCs w:val="24"/>
        </w:rPr>
        <w:t xml:space="preserve">　　</w:t>
      </w:r>
      <w:r w:rsidR="008C718C" w:rsidRPr="009C0661">
        <w:rPr>
          <w:rFonts w:ascii="ＭＳ 明朝" w:eastAsia="ＭＳ 明朝" w:hAnsi="ＭＳ 明朝" w:hint="eastAsia"/>
          <w:sz w:val="24"/>
          <w:szCs w:val="24"/>
        </w:rPr>
        <w:t>松川町</w:t>
      </w:r>
      <w:r w:rsidRPr="009C0661">
        <w:rPr>
          <w:rFonts w:ascii="ＭＳ 明朝" w:eastAsia="ＭＳ 明朝" w:hAnsi="ＭＳ 明朝" w:hint="eastAsia"/>
          <w:sz w:val="24"/>
          <w:szCs w:val="24"/>
        </w:rPr>
        <w:t xml:space="preserve">産業観光課　農業振興係長　</w:t>
      </w:r>
      <w:r w:rsidR="00B759CE" w:rsidRPr="009C0661">
        <w:rPr>
          <w:rFonts w:ascii="ＭＳ 明朝" w:eastAsia="ＭＳ 明朝" w:hAnsi="ＭＳ 明朝" w:hint="eastAsia"/>
          <w:sz w:val="24"/>
          <w:szCs w:val="24"/>
        </w:rPr>
        <w:t xml:space="preserve">　　　</w:t>
      </w:r>
      <w:r w:rsidRPr="009C0661">
        <w:rPr>
          <w:rFonts w:ascii="ＭＳ 明朝" w:eastAsia="ＭＳ 明朝" w:hAnsi="ＭＳ 明朝" w:hint="eastAsia"/>
          <w:sz w:val="24"/>
          <w:szCs w:val="24"/>
        </w:rPr>
        <w:t>宮島公香</w:t>
      </w:r>
    </w:p>
    <w:p w14:paraId="344848A2" w14:textId="1D721EA9" w:rsidR="0019065B" w:rsidRPr="009C0661" w:rsidRDefault="00F00337" w:rsidP="00EA7216">
      <w:pPr>
        <w:rPr>
          <w:rFonts w:ascii="ＭＳ 明朝" w:eastAsia="ＭＳ 明朝" w:hAnsi="ＭＳ 明朝"/>
          <w:sz w:val="24"/>
          <w:szCs w:val="24"/>
        </w:rPr>
      </w:pPr>
      <w:r w:rsidRPr="009C0661">
        <w:rPr>
          <w:rFonts w:ascii="ＭＳ 明朝" w:eastAsia="ＭＳ 明朝" w:hAnsi="ＭＳ 明朝" w:hint="eastAsia"/>
          <w:sz w:val="24"/>
          <w:szCs w:val="24"/>
        </w:rPr>
        <w:t xml:space="preserve">　　うしうしファ</w:t>
      </w:r>
      <w:r w:rsidR="00A66E3E">
        <w:rPr>
          <w:rFonts w:ascii="ＭＳ 明朝" w:eastAsia="ＭＳ 明朝" w:hAnsi="ＭＳ 明朝" w:hint="eastAsia"/>
          <w:sz w:val="24"/>
          <w:szCs w:val="24"/>
        </w:rPr>
        <w:t>～</w:t>
      </w:r>
      <w:r w:rsidRPr="009C0661">
        <w:rPr>
          <w:rFonts w:ascii="ＭＳ 明朝" w:eastAsia="ＭＳ 明朝" w:hAnsi="ＭＳ 明朝" w:hint="eastAsia"/>
          <w:sz w:val="24"/>
          <w:szCs w:val="24"/>
        </w:rPr>
        <w:t>ム</w:t>
      </w:r>
      <w:r w:rsidR="00EA7216" w:rsidRPr="009C0661">
        <w:rPr>
          <w:rFonts w:ascii="ＭＳ 明朝" w:eastAsia="ＭＳ 明朝" w:hAnsi="ＭＳ 明朝" w:hint="eastAsia"/>
          <w:sz w:val="24"/>
          <w:szCs w:val="24"/>
        </w:rPr>
        <w:t>・</w:t>
      </w:r>
      <w:r w:rsidRPr="009C0661">
        <w:rPr>
          <w:rFonts w:ascii="ＭＳ 明朝" w:eastAsia="ＭＳ 明朝" w:hAnsi="ＭＳ 明朝" w:hint="eastAsia"/>
          <w:sz w:val="24"/>
          <w:szCs w:val="24"/>
        </w:rPr>
        <w:t>ゆうき給食とどけ隊</w:t>
      </w:r>
      <w:r w:rsidR="00B52994" w:rsidRPr="009C0661">
        <w:rPr>
          <w:rFonts w:ascii="ＭＳ 明朝" w:eastAsia="ＭＳ 明朝" w:hAnsi="ＭＳ 明朝" w:hint="eastAsia"/>
          <w:sz w:val="24"/>
          <w:szCs w:val="24"/>
        </w:rPr>
        <w:t xml:space="preserve">　</w:t>
      </w:r>
      <w:r w:rsidRPr="009C0661">
        <w:rPr>
          <w:rFonts w:ascii="ＭＳ 明朝" w:eastAsia="ＭＳ 明朝" w:hAnsi="ＭＳ 明朝" w:hint="eastAsia"/>
          <w:sz w:val="24"/>
          <w:szCs w:val="24"/>
        </w:rPr>
        <w:t>副会長　牛久保二三男</w:t>
      </w:r>
    </w:p>
    <w:p w14:paraId="22C3A0FF" w14:textId="77777777" w:rsidR="00726C6C" w:rsidRPr="009C0661" w:rsidRDefault="00726C6C" w:rsidP="00EA7216">
      <w:pPr>
        <w:rPr>
          <w:rFonts w:ascii="ＭＳ 明朝" w:eastAsia="ＭＳ 明朝" w:hAnsi="ＭＳ 明朝"/>
          <w:sz w:val="24"/>
          <w:szCs w:val="24"/>
        </w:rPr>
      </w:pPr>
    </w:p>
    <w:p w14:paraId="2402CEB3" w14:textId="33E2E3D4" w:rsidR="00B75A8B" w:rsidRPr="009C0661" w:rsidRDefault="006D7188" w:rsidP="006D7188">
      <w:pPr>
        <w:rPr>
          <w:rFonts w:ascii="ＭＳ 明朝" w:eastAsia="ＭＳ 明朝" w:hAnsi="ＭＳ 明朝"/>
          <w:b/>
          <w:bCs/>
          <w:sz w:val="24"/>
          <w:szCs w:val="24"/>
        </w:rPr>
      </w:pPr>
      <w:r w:rsidRPr="009C0661">
        <w:rPr>
          <w:rFonts w:ascii="ＭＳ 明朝" w:eastAsia="ＭＳ 明朝" w:hAnsi="ＭＳ 明朝"/>
          <w:b/>
          <w:bCs/>
          <w:sz w:val="24"/>
          <w:szCs w:val="24"/>
        </w:rPr>
        <w:t>◎視察</w:t>
      </w:r>
      <w:r w:rsidR="0002409C" w:rsidRPr="009C0661">
        <w:rPr>
          <w:rFonts w:ascii="ＭＳ 明朝" w:eastAsia="ＭＳ 明朝" w:hAnsi="ＭＳ 明朝" w:hint="eastAsia"/>
          <w:b/>
          <w:bCs/>
          <w:sz w:val="24"/>
          <w:szCs w:val="24"/>
        </w:rPr>
        <w:t>内容（ヒヤリング）</w:t>
      </w:r>
    </w:p>
    <w:p w14:paraId="194EE62E" w14:textId="77777777" w:rsidR="00632BE9" w:rsidRPr="009C0661" w:rsidRDefault="0002409C" w:rsidP="009F0D36">
      <w:pPr>
        <w:ind w:left="240" w:hangingChars="100" w:hanging="240"/>
        <w:rPr>
          <w:rFonts w:ascii="ＭＳ 明朝" w:eastAsia="ＭＳ 明朝" w:hAnsi="ＭＳ 明朝" w:cs="Arial"/>
          <w:color w:val="111111"/>
          <w:sz w:val="24"/>
          <w:szCs w:val="24"/>
          <w:shd w:val="clear" w:color="auto" w:fill="FFFFFF"/>
        </w:rPr>
      </w:pPr>
      <w:r w:rsidRPr="009C0661">
        <w:rPr>
          <w:rFonts w:ascii="ＭＳ 明朝" w:eastAsia="ＭＳ 明朝" w:hAnsi="ＭＳ 明朝" w:hint="eastAsia"/>
          <w:sz w:val="24"/>
          <w:szCs w:val="24"/>
        </w:rPr>
        <w:t xml:space="preserve">　</w:t>
      </w:r>
      <w:r w:rsidR="00590EDE" w:rsidRPr="009C0661">
        <w:rPr>
          <w:rFonts w:ascii="ＭＳ 明朝" w:eastAsia="ＭＳ 明朝" w:hAnsi="ＭＳ 明朝" w:hint="eastAsia"/>
          <w:sz w:val="24"/>
          <w:szCs w:val="24"/>
        </w:rPr>
        <w:t>松川町は、</w:t>
      </w:r>
      <w:r w:rsidR="00025261" w:rsidRPr="009C0661">
        <w:rPr>
          <w:rFonts w:ascii="ＭＳ 明朝" w:eastAsia="ＭＳ 明朝" w:hAnsi="ＭＳ 明朝" w:cs="Arial"/>
          <w:color w:val="111111"/>
          <w:sz w:val="24"/>
          <w:szCs w:val="24"/>
          <w:shd w:val="clear" w:color="auto" w:fill="FFFFFF"/>
        </w:rPr>
        <w:t>県南部の中央アルプスと南アルプスに囲まれた伊那谷に位置し、人口約12,</w:t>
      </w:r>
      <w:r w:rsidR="001F29F3" w:rsidRPr="009C0661">
        <w:rPr>
          <w:rFonts w:ascii="ＭＳ 明朝" w:eastAsia="ＭＳ 明朝" w:hAnsi="ＭＳ 明朝" w:cs="Arial" w:hint="eastAsia"/>
          <w:color w:val="111111"/>
          <w:sz w:val="24"/>
          <w:szCs w:val="24"/>
          <w:shd w:val="clear" w:color="auto" w:fill="FFFFFF"/>
        </w:rPr>
        <w:t>338</w:t>
      </w:r>
      <w:r w:rsidR="00025261" w:rsidRPr="009C0661">
        <w:rPr>
          <w:rFonts w:ascii="ＭＳ 明朝" w:eastAsia="ＭＳ 明朝" w:hAnsi="ＭＳ 明朝" w:cs="Arial"/>
          <w:color w:val="111111"/>
          <w:sz w:val="24"/>
          <w:szCs w:val="24"/>
          <w:shd w:val="clear" w:color="auto" w:fill="FFFFFF"/>
        </w:rPr>
        <w:t>人の農業を基幹産業とする自然豊かな町。平成27年に果樹栽培100周年を迎え、経験豊富な農業経営者や農業法人、若手農業者グループ等を数多く有し、</w:t>
      </w:r>
      <w:r w:rsidR="00FB6FA9" w:rsidRPr="009C0661">
        <w:rPr>
          <w:rFonts w:ascii="ＭＳ 明朝" w:eastAsia="ＭＳ 明朝" w:hAnsi="ＭＳ 明朝" w:cs="Arial" w:hint="eastAsia"/>
          <w:color w:val="111111"/>
          <w:sz w:val="24"/>
          <w:szCs w:val="24"/>
          <w:shd w:val="clear" w:color="auto" w:fill="FFFFFF"/>
        </w:rPr>
        <w:t>米・</w:t>
      </w:r>
      <w:r w:rsidR="00025261" w:rsidRPr="009C0661">
        <w:rPr>
          <w:rFonts w:ascii="ＭＳ 明朝" w:eastAsia="ＭＳ 明朝" w:hAnsi="ＭＳ 明朝" w:cs="Arial"/>
          <w:color w:val="111111"/>
          <w:sz w:val="24"/>
          <w:szCs w:val="24"/>
          <w:shd w:val="clear" w:color="auto" w:fill="FFFFFF"/>
        </w:rPr>
        <w:t>りんご、梨、サクランボ、プラム、桃、ぶどう、市田柿など多種多品目</w:t>
      </w:r>
      <w:r w:rsidR="008E5273" w:rsidRPr="009C0661">
        <w:rPr>
          <w:rFonts w:ascii="ＭＳ 明朝" w:eastAsia="ＭＳ 明朝" w:hAnsi="ＭＳ 明朝" w:cs="Arial" w:hint="eastAsia"/>
          <w:color w:val="111111"/>
          <w:sz w:val="24"/>
          <w:szCs w:val="24"/>
          <w:shd w:val="clear" w:color="auto" w:fill="FFFFFF"/>
        </w:rPr>
        <w:t>が</w:t>
      </w:r>
      <w:r w:rsidR="00025261" w:rsidRPr="009C0661">
        <w:rPr>
          <w:rFonts w:ascii="ＭＳ 明朝" w:eastAsia="ＭＳ 明朝" w:hAnsi="ＭＳ 明朝" w:cs="Arial"/>
          <w:color w:val="111111"/>
          <w:sz w:val="24"/>
          <w:szCs w:val="24"/>
          <w:shd w:val="clear" w:color="auto" w:fill="FFFFFF"/>
        </w:rPr>
        <w:t>栽培され</w:t>
      </w:r>
      <w:r w:rsidR="008E5273" w:rsidRPr="009C0661">
        <w:rPr>
          <w:rFonts w:ascii="ＭＳ 明朝" w:eastAsia="ＭＳ 明朝" w:hAnsi="ＭＳ 明朝" w:cs="Arial" w:hint="eastAsia"/>
          <w:color w:val="111111"/>
          <w:sz w:val="24"/>
          <w:szCs w:val="24"/>
          <w:shd w:val="clear" w:color="auto" w:fill="FFFFFF"/>
        </w:rPr>
        <w:t>ており、</w:t>
      </w:r>
      <w:r w:rsidR="003D66E0" w:rsidRPr="009C0661">
        <w:rPr>
          <w:rFonts w:ascii="ＭＳ 明朝" w:eastAsia="ＭＳ 明朝" w:hAnsi="ＭＳ 明朝" w:cs="Arial" w:hint="eastAsia"/>
          <w:color w:val="111111"/>
          <w:sz w:val="24"/>
          <w:szCs w:val="24"/>
          <w:shd w:val="clear" w:color="auto" w:fill="FFFFFF"/>
        </w:rPr>
        <w:t>特に</w:t>
      </w:r>
      <w:r w:rsidR="00824A18" w:rsidRPr="009C0661">
        <w:rPr>
          <w:rFonts w:ascii="ＭＳ 明朝" w:eastAsia="ＭＳ 明朝" w:hAnsi="ＭＳ 明朝" w:cs="Arial" w:hint="eastAsia"/>
          <w:color w:val="111111"/>
          <w:sz w:val="24"/>
          <w:szCs w:val="24"/>
          <w:shd w:val="clear" w:color="auto" w:fill="FFFFFF"/>
        </w:rPr>
        <w:t>果物</w:t>
      </w:r>
      <w:r w:rsidR="00025261" w:rsidRPr="009C0661">
        <w:rPr>
          <w:rFonts w:ascii="ＭＳ 明朝" w:eastAsia="ＭＳ 明朝" w:hAnsi="ＭＳ 明朝" w:cs="Arial"/>
          <w:color w:val="111111"/>
          <w:sz w:val="24"/>
          <w:szCs w:val="24"/>
          <w:shd w:val="clear" w:color="auto" w:fill="FFFFFF"/>
        </w:rPr>
        <w:t>の一大産地として発展</w:t>
      </w:r>
      <w:r w:rsidR="001E45FD" w:rsidRPr="009C0661">
        <w:rPr>
          <w:rFonts w:ascii="ＭＳ 明朝" w:eastAsia="ＭＳ 明朝" w:hAnsi="ＭＳ 明朝" w:cs="Arial"/>
          <w:color w:val="111111"/>
          <w:sz w:val="24"/>
          <w:szCs w:val="24"/>
          <w:shd w:val="clear" w:color="auto" w:fill="FFFFFF"/>
        </w:rPr>
        <w:t>。</w:t>
      </w:r>
    </w:p>
    <w:p w14:paraId="224B145C" w14:textId="3A66EAEA" w:rsidR="0002409C" w:rsidRPr="009C0661" w:rsidRDefault="001E45FD" w:rsidP="00632BE9">
      <w:pPr>
        <w:ind w:leftChars="100" w:left="21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color w:val="111111"/>
          <w:sz w:val="24"/>
          <w:szCs w:val="24"/>
          <w:shd w:val="clear" w:color="auto" w:fill="FFFFFF"/>
        </w:rPr>
        <w:t>農地面積1,325㏊、遊休農地面積224㏊、経営農地面積</w:t>
      </w:r>
      <w:r w:rsidR="00D838B8" w:rsidRPr="009C0661">
        <w:rPr>
          <w:rFonts w:ascii="ＭＳ 明朝" w:eastAsia="ＭＳ 明朝" w:hAnsi="ＭＳ 明朝" w:cs="Arial" w:hint="eastAsia"/>
          <w:color w:val="111111"/>
          <w:sz w:val="24"/>
          <w:szCs w:val="24"/>
          <w:shd w:val="clear" w:color="auto" w:fill="FFFFFF"/>
        </w:rPr>
        <w:t>748</w:t>
      </w:r>
      <w:r w:rsidRPr="009C0661">
        <w:rPr>
          <w:rFonts w:ascii="ＭＳ 明朝" w:eastAsia="ＭＳ 明朝" w:hAnsi="ＭＳ 明朝" w:cs="Arial"/>
          <w:color w:val="111111"/>
          <w:sz w:val="24"/>
          <w:szCs w:val="24"/>
          <w:shd w:val="clear" w:color="auto" w:fill="FFFFFF"/>
        </w:rPr>
        <w:t>㏊。</w:t>
      </w:r>
    </w:p>
    <w:p w14:paraId="4CAA082E" w14:textId="4B61FFA6" w:rsidR="005C5E22" w:rsidRPr="009C0661" w:rsidRDefault="006F498C" w:rsidP="007D3E8D">
      <w:pPr>
        <w:ind w:firstLineChars="100" w:firstLine="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遊休農地解消から有機農業が始まった</w:t>
      </w:r>
      <w:r w:rsidR="00DE6C87" w:rsidRPr="009C0661">
        <w:rPr>
          <w:rFonts w:ascii="ＭＳ 明朝" w:eastAsia="ＭＳ 明朝" w:hAnsi="ＭＳ 明朝" w:cs="Arial" w:hint="eastAsia"/>
          <w:color w:val="111111"/>
          <w:sz w:val="24"/>
          <w:szCs w:val="24"/>
          <w:shd w:val="clear" w:color="auto" w:fill="FFFFFF"/>
        </w:rPr>
        <w:t>（まずは自分達が食べるものから開始）</w:t>
      </w:r>
    </w:p>
    <w:p w14:paraId="09995CD9" w14:textId="77777777" w:rsidR="007D0743" w:rsidRPr="009C0661" w:rsidRDefault="007D0743" w:rsidP="007D3E8D">
      <w:pPr>
        <w:ind w:firstLineChars="100" w:firstLine="240"/>
        <w:rPr>
          <w:rFonts w:ascii="ＭＳ 明朝" w:eastAsia="ＭＳ 明朝" w:hAnsi="ＭＳ 明朝" w:cs="Arial"/>
          <w:color w:val="111111"/>
          <w:sz w:val="24"/>
          <w:szCs w:val="24"/>
          <w:shd w:val="clear" w:color="auto" w:fill="FFFFFF"/>
        </w:rPr>
      </w:pPr>
    </w:p>
    <w:p w14:paraId="0B4A38CF" w14:textId="0C4B80AE" w:rsidR="001E7047" w:rsidRPr="009C0661" w:rsidRDefault="00D220FE" w:rsidP="006D7188">
      <w:pPr>
        <w:rPr>
          <w:rFonts w:ascii="ＭＳ 明朝" w:eastAsia="ＭＳ 明朝" w:hAnsi="ＭＳ 明朝" w:cs="Arial"/>
          <w:color w:val="111111"/>
          <w:sz w:val="24"/>
          <w:szCs w:val="24"/>
          <w:shd w:val="pct15" w:color="auto" w:fill="FFFFFF"/>
        </w:rPr>
      </w:pPr>
      <w:r w:rsidRPr="009C0661">
        <w:rPr>
          <w:rFonts w:ascii="ＭＳ 明朝" w:eastAsia="ＭＳ 明朝" w:hAnsi="ＭＳ 明朝" w:cs="Arial" w:hint="eastAsia"/>
          <w:color w:val="111111"/>
          <w:sz w:val="24"/>
          <w:szCs w:val="24"/>
          <w:shd w:val="pct15" w:color="auto" w:fill="FFFFFF"/>
        </w:rPr>
        <w:t>町の</w:t>
      </w:r>
      <w:r w:rsidR="008048BB" w:rsidRPr="009C0661">
        <w:rPr>
          <w:rFonts w:ascii="ＭＳ 明朝" w:eastAsia="ＭＳ 明朝" w:hAnsi="ＭＳ 明朝" w:cs="Arial" w:hint="eastAsia"/>
          <w:color w:val="111111"/>
          <w:sz w:val="24"/>
          <w:szCs w:val="24"/>
          <w:shd w:val="pct15" w:color="auto" w:fill="FFFFFF"/>
        </w:rPr>
        <w:t>第5次総合計画</w:t>
      </w:r>
      <w:r w:rsidRPr="009C0661">
        <w:rPr>
          <w:rFonts w:ascii="ＭＳ 明朝" w:eastAsia="ＭＳ 明朝" w:hAnsi="ＭＳ 明朝" w:cs="Arial" w:hint="eastAsia"/>
          <w:color w:val="111111"/>
          <w:sz w:val="24"/>
          <w:szCs w:val="24"/>
          <w:shd w:val="pct15" w:color="auto" w:fill="FFFFFF"/>
        </w:rPr>
        <w:t>での位置づけ</w:t>
      </w:r>
    </w:p>
    <w:p w14:paraId="40F2FC16" w14:textId="61B3DB27" w:rsidR="00C83575" w:rsidRPr="009C0661" w:rsidRDefault="003D79B4" w:rsidP="003D79B4">
      <w:pPr>
        <w:ind w:left="240" w:hangingChars="100" w:hanging="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C83575" w:rsidRPr="009C0661">
        <w:rPr>
          <w:rFonts w:ascii="ＭＳ 明朝" w:eastAsia="ＭＳ 明朝" w:hAnsi="ＭＳ 明朝" w:cs="Arial" w:hint="eastAsia"/>
          <w:color w:val="111111"/>
          <w:sz w:val="24"/>
          <w:szCs w:val="24"/>
          <w:shd w:val="clear" w:color="auto" w:fill="FFFFFF"/>
        </w:rPr>
        <w:t>農業従事者減少に対し遊休農地</w:t>
      </w:r>
      <w:r w:rsidR="00523629" w:rsidRPr="009C0661">
        <w:rPr>
          <w:rFonts w:ascii="ＭＳ 明朝" w:eastAsia="ＭＳ 明朝" w:hAnsi="ＭＳ 明朝" w:cs="Arial" w:hint="eastAsia"/>
          <w:color w:val="111111"/>
          <w:sz w:val="24"/>
          <w:szCs w:val="24"/>
          <w:shd w:val="clear" w:color="auto" w:fill="FFFFFF"/>
        </w:rPr>
        <w:t>が</w:t>
      </w:r>
      <w:r w:rsidR="00C83575" w:rsidRPr="009C0661">
        <w:rPr>
          <w:rFonts w:ascii="ＭＳ 明朝" w:eastAsia="ＭＳ 明朝" w:hAnsi="ＭＳ 明朝" w:cs="Arial" w:hint="eastAsia"/>
          <w:color w:val="111111"/>
          <w:sz w:val="24"/>
          <w:szCs w:val="24"/>
          <w:shd w:val="clear" w:color="auto" w:fill="FFFFFF"/>
        </w:rPr>
        <w:t>減らない現状の中、松川町第5次総合計画</w:t>
      </w:r>
      <w:r w:rsidR="00523629" w:rsidRPr="009C0661">
        <w:rPr>
          <w:rFonts w:ascii="ＭＳ 明朝" w:eastAsia="ＭＳ 明朝" w:hAnsi="ＭＳ 明朝" w:cs="Arial" w:hint="eastAsia"/>
          <w:color w:val="111111"/>
          <w:sz w:val="24"/>
          <w:szCs w:val="24"/>
          <w:shd w:val="clear" w:color="auto" w:fill="FFFFFF"/>
        </w:rPr>
        <w:t>に</w:t>
      </w:r>
      <w:r w:rsidR="00C83575" w:rsidRPr="009C0661">
        <w:rPr>
          <w:rFonts w:ascii="ＭＳ 明朝" w:eastAsia="ＭＳ 明朝" w:hAnsi="ＭＳ 明朝" w:cs="Arial" w:hint="eastAsia"/>
          <w:color w:val="111111"/>
          <w:sz w:val="24"/>
          <w:szCs w:val="24"/>
          <w:shd w:val="clear" w:color="auto" w:fill="FFFFFF"/>
        </w:rPr>
        <w:t>遊休農地解消と共に学校給食への提供等地産地消の促進が基本方針に</w:t>
      </w:r>
    </w:p>
    <w:p w14:paraId="39222A1D" w14:textId="77777777" w:rsidR="00BF0AB8" w:rsidRPr="009C0661" w:rsidRDefault="003D79B4" w:rsidP="0029735A">
      <w:pPr>
        <w:ind w:left="240" w:hangingChars="100" w:hanging="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A050DB" w:rsidRPr="009C0661">
        <w:rPr>
          <w:rFonts w:ascii="ＭＳ 明朝" w:eastAsia="ＭＳ 明朝" w:hAnsi="ＭＳ 明朝" w:cs="Arial" w:hint="eastAsia"/>
          <w:color w:val="111111"/>
          <w:sz w:val="24"/>
          <w:szCs w:val="24"/>
          <w:shd w:val="clear" w:color="auto" w:fill="FFFFFF"/>
        </w:rPr>
        <w:t>地域に内在する資源として遊休農地を地域の宝と捉え</w:t>
      </w:r>
    </w:p>
    <w:p w14:paraId="2E3F8D05" w14:textId="72921BA3" w:rsidR="002E3A76" w:rsidRPr="009C0661" w:rsidRDefault="00145E74" w:rsidP="00BF0AB8">
      <w:pPr>
        <w:ind w:leftChars="100" w:left="21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①持続可能な地域作り②自治・学び・学域に内在する資源・総合的な地域理解</w:t>
      </w:r>
    </w:p>
    <w:p w14:paraId="7210C63D" w14:textId="26596F7E" w:rsidR="008736F3" w:rsidRPr="009C0661" w:rsidRDefault="000C1210" w:rsidP="006D7188">
      <w:pPr>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8736F3" w:rsidRPr="009C0661">
        <w:rPr>
          <w:rFonts w:ascii="ＭＳ 明朝" w:eastAsia="ＭＳ 明朝" w:hAnsi="ＭＳ 明朝" w:cs="Arial" w:hint="eastAsia"/>
          <w:color w:val="111111"/>
          <w:sz w:val="24"/>
          <w:szCs w:val="24"/>
          <w:shd w:val="clear" w:color="auto" w:fill="FFFFFF"/>
        </w:rPr>
        <w:t>町産の</w:t>
      </w:r>
      <w:r w:rsidR="0067636C" w:rsidRPr="009C0661">
        <w:rPr>
          <w:rFonts w:ascii="ＭＳ 明朝" w:eastAsia="ＭＳ 明朝" w:hAnsi="ＭＳ 明朝" w:cs="Arial" w:hint="eastAsia"/>
          <w:color w:val="111111"/>
          <w:sz w:val="24"/>
          <w:szCs w:val="24"/>
          <w:shd w:val="clear" w:color="auto" w:fill="FFFFFF"/>
        </w:rPr>
        <w:t>有機食材を活用した子ども達の食事（給食）を推進</w:t>
      </w:r>
    </w:p>
    <w:p w14:paraId="24FD3170" w14:textId="64BF18C1" w:rsidR="00FE1F11" w:rsidRPr="009C0661" w:rsidRDefault="000C1210" w:rsidP="006D7188">
      <w:pPr>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67636C" w:rsidRPr="009C0661">
        <w:rPr>
          <w:rFonts w:ascii="ＭＳ 明朝" w:eastAsia="ＭＳ 明朝" w:hAnsi="ＭＳ 明朝" w:cs="Arial" w:hint="eastAsia"/>
          <w:color w:val="111111"/>
          <w:sz w:val="24"/>
          <w:szCs w:val="24"/>
          <w:shd w:val="clear" w:color="auto" w:fill="FFFFFF"/>
        </w:rPr>
        <w:t>町の農業振興と子ども達の健康で豊かな食生活の実現</w:t>
      </w:r>
      <w:bookmarkStart w:id="0" w:name="_Hlk119322186"/>
    </w:p>
    <w:bookmarkEnd w:id="0"/>
    <w:p w14:paraId="3740475B" w14:textId="3208B71C" w:rsidR="006630D2" w:rsidRPr="009C0661" w:rsidRDefault="00D27E72" w:rsidP="006D7188">
      <w:pPr>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･ＳＤＧｓを踏まえた計画</w:t>
      </w:r>
    </w:p>
    <w:p w14:paraId="5374B964" w14:textId="45BA6E4F" w:rsidR="00A5386C" w:rsidRPr="009C0661" w:rsidRDefault="008838DE" w:rsidP="006D7188">
      <w:pPr>
        <w:rPr>
          <w:rFonts w:ascii="ＭＳ 明朝" w:eastAsia="ＭＳ 明朝" w:hAnsi="ＭＳ 明朝" w:cs="Arial"/>
          <w:color w:val="111111"/>
          <w:sz w:val="24"/>
          <w:szCs w:val="24"/>
          <w:shd w:val="pct15" w:color="auto" w:fill="FFFFFF"/>
        </w:rPr>
      </w:pPr>
      <w:r w:rsidRPr="009C0661">
        <w:rPr>
          <w:rFonts w:ascii="ＭＳ 明朝" w:eastAsia="ＭＳ 明朝" w:hAnsi="ＭＳ 明朝" w:cs="Arial" w:hint="eastAsia"/>
          <w:color w:val="111111"/>
          <w:sz w:val="24"/>
          <w:szCs w:val="24"/>
          <w:shd w:val="pct15" w:color="auto" w:fill="FFFFFF"/>
        </w:rPr>
        <w:t>令和元年</w:t>
      </w:r>
      <w:r w:rsidR="00964A85" w:rsidRPr="009C0661">
        <w:rPr>
          <w:rFonts w:ascii="ＭＳ 明朝" w:eastAsia="ＭＳ 明朝" w:hAnsi="ＭＳ 明朝" w:cs="Arial" w:hint="eastAsia"/>
          <w:color w:val="111111"/>
          <w:sz w:val="24"/>
          <w:szCs w:val="24"/>
          <w:shd w:val="pct15" w:color="auto" w:fill="FFFFFF"/>
        </w:rPr>
        <w:t>～3年度までの</w:t>
      </w:r>
      <w:r w:rsidR="00A5386C" w:rsidRPr="009C0661">
        <w:rPr>
          <w:rFonts w:ascii="ＭＳ 明朝" w:eastAsia="ＭＳ 明朝" w:hAnsi="ＭＳ 明朝" w:cs="Arial" w:hint="eastAsia"/>
          <w:color w:val="111111"/>
          <w:sz w:val="24"/>
          <w:szCs w:val="24"/>
          <w:shd w:val="pct15" w:color="auto" w:fill="FFFFFF"/>
        </w:rPr>
        <w:t>取り組みについて</w:t>
      </w:r>
    </w:p>
    <w:p w14:paraId="2756BBE1" w14:textId="33FE0048" w:rsidR="0029544A" w:rsidRPr="009C0661" w:rsidRDefault="00D3117C" w:rsidP="006D7188">
      <w:pPr>
        <w:rPr>
          <w:rFonts w:ascii="ＭＳ 明朝" w:eastAsia="ＭＳ 明朝" w:hAnsi="ＭＳ 明朝" w:cs="Arial"/>
          <w:color w:val="111111"/>
          <w:sz w:val="24"/>
          <w:szCs w:val="24"/>
        </w:rPr>
      </w:pPr>
      <w:r w:rsidRPr="009C0661">
        <w:rPr>
          <w:rFonts w:ascii="ＭＳ 明朝" w:eastAsia="ＭＳ 明朝" w:hAnsi="ＭＳ 明朝" w:cs="Arial" w:hint="eastAsia"/>
          <w:color w:val="111111"/>
          <w:sz w:val="24"/>
          <w:szCs w:val="24"/>
        </w:rPr>
        <w:t>＜</w:t>
      </w:r>
      <w:r w:rsidR="00EF5CE8" w:rsidRPr="009C0661">
        <w:rPr>
          <w:rFonts w:ascii="ＭＳ 明朝" w:eastAsia="ＭＳ 明朝" w:hAnsi="ＭＳ 明朝" w:cs="Arial" w:hint="eastAsia"/>
          <w:color w:val="111111"/>
          <w:sz w:val="24"/>
          <w:szCs w:val="24"/>
        </w:rPr>
        <w:t>令和元年から</w:t>
      </w:r>
      <w:r w:rsidR="0029544A" w:rsidRPr="009C0661">
        <w:rPr>
          <w:rFonts w:ascii="ＭＳ 明朝" w:eastAsia="ＭＳ 明朝" w:hAnsi="ＭＳ 明朝" w:cs="Arial" w:hint="eastAsia"/>
          <w:color w:val="111111"/>
          <w:sz w:val="24"/>
          <w:szCs w:val="24"/>
        </w:rPr>
        <w:t>の取り組み</w:t>
      </w:r>
      <w:r w:rsidRPr="009C0661">
        <w:rPr>
          <w:rFonts w:ascii="ＭＳ 明朝" w:eastAsia="ＭＳ 明朝" w:hAnsi="ＭＳ 明朝" w:cs="Arial" w:hint="eastAsia"/>
          <w:color w:val="111111"/>
          <w:sz w:val="24"/>
          <w:szCs w:val="24"/>
        </w:rPr>
        <w:t>＞</w:t>
      </w:r>
    </w:p>
    <w:p w14:paraId="68D513F9" w14:textId="4E4C7FF5" w:rsidR="00B32E86" w:rsidRPr="009C0661" w:rsidRDefault="005D08AF" w:rsidP="00974B8A">
      <w:pPr>
        <w:ind w:leftChars="100" w:left="450" w:hangingChars="100" w:hanging="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EF5CE8" w:rsidRPr="009C0661">
        <w:rPr>
          <w:rFonts w:ascii="ＭＳ 明朝" w:eastAsia="ＭＳ 明朝" w:hAnsi="ＭＳ 明朝" w:cs="Arial" w:hint="eastAsia"/>
          <w:color w:val="111111"/>
          <w:sz w:val="24"/>
          <w:szCs w:val="24"/>
          <w:shd w:val="clear" w:color="auto" w:fill="FFFFFF"/>
        </w:rPr>
        <w:t>農地を次世代に継承していく</w:t>
      </w:r>
      <w:r w:rsidR="00C525E3" w:rsidRPr="009C0661">
        <w:rPr>
          <w:rFonts w:ascii="ＭＳ 明朝" w:eastAsia="ＭＳ 明朝" w:hAnsi="ＭＳ 明朝" w:cs="Arial" w:hint="eastAsia"/>
          <w:color w:val="111111"/>
          <w:sz w:val="24"/>
          <w:szCs w:val="24"/>
          <w:shd w:val="clear" w:color="auto" w:fill="FFFFFF"/>
        </w:rPr>
        <w:t>為</w:t>
      </w:r>
      <w:r w:rsidR="00775EA6" w:rsidRPr="009C0661">
        <w:rPr>
          <w:rFonts w:ascii="ＭＳ 明朝" w:eastAsia="ＭＳ 明朝" w:hAnsi="ＭＳ 明朝" w:cs="Arial" w:hint="eastAsia"/>
          <w:color w:val="111111"/>
          <w:sz w:val="24"/>
          <w:szCs w:val="24"/>
          <w:shd w:val="clear" w:color="auto" w:fill="FFFFFF"/>
        </w:rPr>
        <w:t>、</w:t>
      </w:r>
      <w:r w:rsidR="00EF5CE8" w:rsidRPr="009C0661">
        <w:rPr>
          <w:rFonts w:ascii="ＭＳ 明朝" w:eastAsia="ＭＳ 明朝" w:hAnsi="ＭＳ 明朝" w:cs="Arial" w:hint="eastAsia"/>
          <w:color w:val="111111"/>
          <w:sz w:val="24"/>
          <w:szCs w:val="24"/>
          <w:shd w:val="clear" w:color="auto" w:fill="FFFFFF"/>
        </w:rPr>
        <w:t>住民1人1人の関わりを大切に県</w:t>
      </w:r>
      <w:r w:rsidR="001C131B" w:rsidRPr="009C0661">
        <w:rPr>
          <w:rFonts w:ascii="ＭＳ 明朝" w:eastAsia="ＭＳ 明朝" w:hAnsi="ＭＳ 明朝" w:cs="Arial" w:hint="eastAsia"/>
          <w:color w:val="111111"/>
          <w:sz w:val="24"/>
          <w:szCs w:val="24"/>
          <w:shd w:val="clear" w:color="auto" w:fill="FFFFFF"/>
        </w:rPr>
        <w:t>の</w:t>
      </w:r>
      <w:r w:rsidR="00EF5CE8" w:rsidRPr="009C0661">
        <w:rPr>
          <w:rFonts w:ascii="ＭＳ 明朝" w:eastAsia="ＭＳ 明朝" w:hAnsi="ＭＳ 明朝" w:cs="Arial" w:hint="eastAsia"/>
          <w:color w:val="111111"/>
          <w:sz w:val="24"/>
          <w:szCs w:val="24"/>
          <w:shd w:val="clear" w:color="auto" w:fill="FFFFFF"/>
        </w:rPr>
        <w:t>元気づくり支援金事業</w:t>
      </w:r>
      <w:r w:rsidR="00753E76" w:rsidRPr="009C0661">
        <w:rPr>
          <w:rFonts w:ascii="ＭＳ 明朝" w:eastAsia="ＭＳ 明朝" w:hAnsi="ＭＳ 明朝" w:cs="Arial" w:hint="eastAsia"/>
          <w:color w:val="111111"/>
          <w:sz w:val="24"/>
          <w:szCs w:val="24"/>
          <w:shd w:val="clear" w:color="auto" w:fill="FFFFFF"/>
        </w:rPr>
        <w:t>活用</w:t>
      </w:r>
      <w:r w:rsidR="007E7809" w:rsidRPr="009C0661">
        <w:rPr>
          <w:rFonts w:ascii="ＭＳ 明朝" w:eastAsia="ＭＳ 明朝" w:hAnsi="ＭＳ 明朝" w:cs="Arial" w:hint="eastAsia"/>
          <w:color w:val="111111"/>
          <w:sz w:val="24"/>
          <w:szCs w:val="24"/>
          <w:shd w:val="clear" w:color="auto" w:fill="FFFFFF"/>
        </w:rPr>
        <w:t>（</w:t>
      </w:r>
      <w:r w:rsidR="00904CFE" w:rsidRPr="009C0661">
        <w:rPr>
          <w:rFonts w:ascii="ＭＳ 明朝" w:eastAsia="ＭＳ 明朝" w:hAnsi="ＭＳ 明朝" w:cs="Arial" w:hint="eastAsia"/>
          <w:color w:val="111111"/>
          <w:sz w:val="24"/>
          <w:szCs w:val="24"/>
          <w:shd w:val="clear" w:color="auto" w:fill="FFFFFF"/>
        </w:rPr>
        <w:t>令和元年</w:t>
      </w:r>
      <w:r w:rsidR="007B3552" w:rsidRPr="009C0661">
        <w:rPr>
          <w:rFonts w:ascii="ＭＳ 明朝" w:eastAsia="ＭＳ 明朝" w:hAnsi="ＭＳ 明朝" w:cs="Arial" w:hint="eastAsia"/>
          <w:color w:val="111111"/>
          <w:sz w:val="24"/>
          <w:szCs w:val="24"/>
          <w:shd w:val="clear" w:color="auto" w:fill="FFFFFF"/>
        </w:rPr>
        <w:t>～3年</w:t>
      </w:r>
      <w:r w:rsidR="001E3CCB" w:rsidRPr="009C0661">
        <w:rPr>
          <w:rFonts w:ascii="ＭＳ 明朝" w:eastAsia="ＭＳ 明朝" w:hAnsi="ＭＳ 明朝" w:cs="Arial" w:hint="eastAsia"/>
          <w:color w:val="111111"/>
          <w:sz w:val="24"/>
          <w:szCs w:val="24"/>
          <w:shd w:val="clear" w:color="auto" w:fill="FFFFFF"/>
        </w:rPr>
        <w:t>毎年</w:t>
      </w:r>
      <w:r w:rsidR="005D421C" w:rsidRPr="009C0661">
        <w:rPr>
          <w:rFonts w:ascii="ＭＳ 明朝" w:eastAsia="ＭＳ 明朝" w:hAnsi="ＭＳ 明朝" w:cs="Arial" w:hint="eastAsia"/>
          <w:color w:val="111111"/>
          <w:sz w:val="24"/>
          <w:szCs w:val="24"/>
          <w:shd w:val="clear" w:color="auto" w:fill="FFFFFF"/>
        </w:rPr>
        <w:t>活用</w:t>
      </w:r>
      <w:r w:rsidR="007E7809" w:rsidRPr="009C0661">
        <w:rPr>
          <w:rFonts w:ascii="ＭＳ 明朝" w:eastAsia="ＭＳ 明朝" w:hAnsi="ＭＳ 明朝" w:cs="Arial" w:hint="eastAsia"/>
          <w:color w:val="111111"/>
          <w:sz w:val="24"/>
          <w:szCs w:val="24"/>
          <w:shd w:val="clear" w:color="auto" w:fill="FFFFFF"/>
        </w:rPr>
        <w:t>）</w:t>
      </w:r>
    </w:p>
    <w:p w14:paraId="55ED1F69" w14:textId="3BDB1943" w:rsidR="00EF5CE8" w:rsidRPr="009C0661" w:rsidRDefault="008C0263" w:rsidP="00581434">
      <w:pPr>
        <w:ind w:firstLineChars="100" w:firstLine="240"/>
        <w:rPr>
          <w:rFonts w:ascii="ＭＳ 明朝" w:eastAsia="ＭＳ 明朝" w:hAnsi="ＭＳ 明朝" w:cs="Arial"/>
          <w:color w:val="111111"/>
          <w:sz w:val="24"/>
          <w:szCs w:val="24"/>
          <w:u w:val="single"/>
          <w:shd w:val="clear" w:color="auto" w:fill="FFFFFF"/>
        </w:rPr>
      </w:pPr>
      <w:r w:rsidRPr="009C0661">
        <w:rPr>
          <w:rFonts w:ascii="ＭＳ 明朝" w:eastAsia="ＭＳ 明朝" w:hAnsi="ＭＳ 明朝" w:cs="Arial" w:hint="eastAsia"/>
          <w:color w:val="111111"/>
          <w:sz w:val="24"/>
          <w:szCs w:val="24"/>
          <w:u w:val="single"/>
          <w:shd w:val="clear" w:color="auto" w:fill="FFFFFF"/>
        </w:rPr>
        <w:t>1人一坪農園の推進</w:t>
      </w:r>
    </w:p>
    <w:p w14:paraId="5F65041E" w14:textId="248FFD1D" w:rsidR="008C0263" w:rsidRPr="009C0661" w:rsidRDefault="005D08AF" w:rsidP="008D13E5">
      <w:pPr>
        <w:ind w:firstLineChars="100" w:firstLine="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8C0263" w:rsidRPr="009C0661">
        <w:rPr>
          <w:rFonts w:ascii="ＭＳ 明朝" w:eastAsia="ＭＳ 明朝" w:hAnsi="ＭＳ 明朝" w:cs="Arial" w:hint="eastAsia"/>
          <w:color w:val="111111"/>
          <w:sz w:val="24"/>
          <w:szCs w:val="24"/>
          <w:shd w:val="clear" w:color="auto" w:fill="FFFFFF"/>
        </w:rPr>
        <w:t>農地を持たない人へのふれあいガーデン（市民農園）の斡旋</w:t>
      </w:r>
    </w:p>
    <w:p w14:paraId="317464F3" w14:textId="115F9174" w:rsidR="008C0263" w:rsidRPr="009C0661" w:rsidRDefault="005D08AF" w:rsidP="00D27F29">
      <w:pPr>
        <w:ind w:firstLineChars="100" w:firstLine="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8C0263" w:rsidRPr="009C0661">
        <w:rPr>
          <w:rFonts w:ascii="ＭＳ 明朝" w:eastAsia="ＭＳ 明朝" w:hAnsi="ＭＳ 明朝" w:cs="Arial" w:hint="eastAsia"/>
          <w:color w:val="111111"/>
          <w:sz w:val="24"/>
          <w:szCs w:val="24"/>
          <w:shd w:val="clear" w:color="auto" w:fill="FFFFFF"/>
        </w:rPr>
        <w:t>ケーブルＴＶでの野菜作り指南番組放送</w:t>
      </w:r>
      <w:r w:rsidR="00926667" w:rsidRPr="009C0661">
        <w:rPr>
          <w:rFonts w:ascii="ＭＳ 明朝" w:eastAsia="ＭＳ 明朝" w:hAnsi="ＭＳ 明朝" w:cs="Arial" w:hint="eastAsia"/>
          <w:color w:val="111111"/>
          <w:sz w:val="24"/>
          <w:szCs w:val="24"/>
          <w:shd w:val="clear" w:color="auto" w:fill="FFFFFF"/>
        </w:rPr>
        <w:t>（子育て世代の親から有機栽培</w:t>
      </w:r>
      <w:r w:rsidR="00D27F29" w:rsidRPr="009C0661">
        <w:rPr>
          <w:rFonts w:ascii="ＭＳ 明朝" w:eastAsia="ＭＳ 明朝" w:hAnsi="ＭＳ 明朝" w:cs="Arial" w:hint="eastAsia"/>
          <w:color w:val="111111"/>
          <w:sz w:val="24"/>
          <w:szCs w:val="24"/>
          <w:shd w:val="clear" w:color="auto" w:fill="FFFFFF"/>
        </w:rPr>
        <w:t>が</w:t>
      </w:r>
      <w:r w:rsidR="00926667" w:rsidRPr="009C0661">
        <w:rPr>
          <w:rFonts w:ascii="ＭＳ 明朝" w:eastAsia="ＭＳ 明朝" w:hAnsi="ＭＳ 明朝" w:cs="Arial" w:hint="eastAsia"/>
          <w:color w:val="111111"/>
          <w:sz w:val="24"/>
          <w:szCs w:val="24"/>
          <w:shd w:val="clear" w:color="auto" w:fill="FFFFFF"/>
        </w:rPr>
        <w:t>）</w:t>
      </w:r>
    </w:p>
    <w:p w14:paraId="263F2678" w14:textId="67374C04" w:rsidR="008C0263" w:rsidRPr="009C0661" w:rsidRDefault="005D08AF" w:rsidP="008D13E5">
      <w:pPr>
        <w:ind w:firstLineChars="100" w:firstLine="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572994" w:rsidRPr="009C0661">
        <w:rPr>
          <w:rFonts w:ascii="ＭＳ 明朝" w:eastAsia="ＭＳ 明朝" w:hAnsi="ＭＳ 明朝" w:cs="Arial" w:hint="eastAsia"/>
          <w:color w:val="111111"/>
          <w:sz w:val="24"/>
          <w:szCs w:val="24"/>
          <w:shd w:val="clear" w:color="auto" w:fill="FFFFFF"/>
        </w:rPr>
        <w:t>「</w:t>
      </w:r>
      <w:r w:rsidR="008C0263" w:rsidRPr="009C0661">
        <w:rPr>
          <w:rFonts w:ascii="ＭＳ 明朝" w:eastAsia="ＭＳ 明朝" w:hAnsi="ＭＳ 明朝" w:cs="Arial" w:hint="eastAsia"/>
          <w:color w:val="111111"/>
          <w:sz w:val="24"/>
          <w:szCs w:val="24"/>
          <w:shd w:val="clear" w:color="auto" w:fill="FFFFFF"/>
        </w:rPr>
        <w:t>健康でおいしい野菜を作る</w:t>
      </w:r>
      <w:r w:rsidR="00572994" w:rsidRPr="009C0661">
        <w:rPr>
          <w:rFonts w:ascii="ＭＳ 明朝" w:eastAsia="ＭＳ 明朝" w:hAnsi="ＭＳ 明朝" w:cs="Arial" w:hint="eastAsia"/>
          <w:color w:val="111111"/>
          <w:sz w:val="24"/>
          <w:szCs w:val="24"/>
          <w:shd w:val="clear" w:color="auto" w:fill="FFFFFF"/>
        </w:rPr>
        <w:t>」</w:t>
      </w:r>
      <w:r w:rsidR="008C0263" w:rsidRPr="009C0661">
        <w:rPr>
          <w:rFonts w:ascii="ＭＳ 明朝" w:eastAsia="ＭＳ 明朝" w:hAnsi="ＭＳ 明朝" w:cs="Arial" w:hint="eastAsia"/>
          <w:color w:val="111111"/>
          <w:sz w:val="24"/>
          <w:szCs w:val="24"/>
          <w:shd w:val="clear" w:color="auto" w:fill="FFFFFF"/>
        </w:rPr>
        <w:t>講演</w:t>
      </w:r>
      <w:r w:rsidR="00572994" w:rsidRPr="009C0661">
        <w:rPr>
          <w:rFonts w:ascii="ＭＳ 明朝" w:eastAsia="ＭＳ 明朝" w:hAnsi="ＭＳ 明朝" w:cs="Arial" w:hint="eastAsia"/>
          <w:color w:val="111111"/>
          <w:sz w:val="24"/>
          <w:szCs w:val="24"/>
          <w:shd w:val="clear" w:color="auto" w:fill="FFFFFF"/>
        </w:rPr>
        <w:t>会</w:t>
      </w:r>
    </w:p>
    <w:p w14:paraId="5F82565B" w14:textId="3B415D14" w:rsidR="002864C1" w:rsidRPr="009C0661" w:rsidRDefault="00D3117C" w:rsidP="006D7188">
      <w:pPr>
        <w:rPr>
          <w:rFonts w:ascii="ＭＳ 明朝" w:eastAsia="ＭＳ 明朝" w:hAnsi="ＭＳ 明朝" w:cs="Arial"/>
          <w:sz w:val="24"/>
          <w:szCs w:val="24"/>
        </w:rPr>
      </w:pPr>
      <w:r w:rsidRPr="009C0661">
        <w:rPr>
          <w:rFonts w:ascii="ＭＳ 明朝" w:eastAsia="ＭＳ 明朝" w:hAnsi="ＭＳ 明朝" w:cs="Arial" w:hint="eastAsia"/>
          <w:sz w:val="24"/>
          <w:szCs w:val="24"/>
        </w:rPr>
        <w:lastRenderedPageBreak/>
        <w:t>＜</w:t>
      </w:r>
      <w:r w:rsidR="002864C1" w:rsidRPr="009C0661">
        <w:rPr>
          <w:rFonts w:ascii="ＭＳ 明朝" w:eastAsia="ＭＳ 明朝" w:hAnsi="ＭＳ 明朝" w:cs="Arial" w:hint="eastAsia"/>
          <w:sz w:val="24"/>
          <w:szCs w:val="24"/>
        </w:rPr>
        <w:t>令和2年からの取り組み</w:t>
      </w:r>
      <w:r w:rsidRPr="009C0661">
        <w:rPr>
          <w:rFonts w:ascii="ＭＳ 明朝" w:eastAsia="ＭＳ 明朝" w:hAnsi="ＭＳ 明朝" w:cs="Arial" w:hint="eastAsia"/>
          <w:sz w:val="24"/>
          <w:szCs w:val="24"/>
        </w:rPr>
        <w:t>＞</w:t>
      </w:r>
    </w:p>
    <w:p w14:paraId="30DF2480" w14:textId="7563444F" w:rsidR="002864C1" w:rsidRPr="009C0661" w:rsidRDefault="00A96CC5" w:rsidP="00C70AE3">
      <w:pPr>
        <w:ind w:firstLineChars="100" w:firstLine="240"/>
        <w:rPr>
          <w:rFonts w:ascii="ＭＳ 明朝" w:eastAsia="ＭＳ 明朝" w:hAnsi="ＭＳ 明朝" w:cs="Arial"/>
          <w:sz w:val="24"/>
          <w:szCs w:val="24"/>
          <w:shd w:val="clear" w:color="auto" w:fill="FFFFFF"/>
        </w:rPr>
      </w:pPr>
      <w:r w:rsidRPr="009C0661">
        <w:rPr>
          <w:rFonts w:ascii="ＭＳ 明朝" w:eastAsia="ＭＳ 明朝" w:hAnsi="ＭＳ 明朝" w:cs="Arial" w:hint="eastAsia"/>
          <w:sz w:val="24"/>
          <w:szCs w:val="24"/>
          <w:shd w:val="clear" w:color="auto" w:fill="FFFFFF"/>
        </w:rPr>
        <w:t>○</w:t>
      </w:r>
      <w:r w:rsidR="003B1F08" w:rsidRPr="009C0661">
        <w:rPr>
          <w:rFonts w:ascii="ＭＳ 明朝" w:eastAsia="ＭＳ 明朝" w:hAnsi="ＭＳ 明朝" w:cs="Arial" w:hint="eastAsia"/>
          <w:sz w:val="24"/>
          <w:szCs w:val="24"/>
          <w:shd w:val="clear" w:color="auto" w:fill="FFFFFF"/>
        </w:rPr>
        <w:t>県有機農業推進プラットホーム担当吉田太郎氏</w:t>
      </w:r>
      <w:r w:rsidR="008B2D20" w:rsidRPr="009C0661">
        <w:rPr>
          <w:rFonts w:ascii="ＭＳ 明朝" w:eastAsia="ＭＳ 明朝" w:hAnsi="ＭＳ 明朝" w:cs="Arial" w:hint="eastAsia"/>
          <w:sz w:val="24"/>
          <w:szCs w:val="24"/>
          <w:shd w:val="clear" w:color="auto" w:fill="FFFFFF"/>
        </w:rPr>
        <w:t>の</w:t>
      </w:r>
      <w:r w:rsidR="003B1F08" w:rsidRPr="009C0661">
        <w:rPr>
          <w:rFonts w:ascii="ＭＳ 明朝" w:eastAsia="ＭＳ 明朝" w:hAnsi="ＭＳ 明朝" w:cs="Arial" w:hint="eastAsia"/>
          <w:sz w:val="24"/>
          <w:szCs w:val="24"/>
          <w:shd w:val="clear" w:color="auto" w:fill="FFFFFF"/>
        </w:rPr>
        <w:t>アドバイス</w:t>
      </w:r>
      <w:r w:rsidR="008B2D20" w:rsidRPr="009C0661">
        <w:rPr>
          <w:rFonts w:ascii="ＭＳ 明朝" w:eastAsia="ＭＳ 明朝" w:hAnsi="ＭＳ 明朝" w:cs="Arial" w:hint="eastAsia"/>
          <w:sz w:val="24"/>
          <w:szCs w:val="24"/>
          <w:shd w:val="clear" w:color="auto" w:fill="FFFFFF"/>
        </w:rPr>
        <w:t>で</w:t>
      </w:r>
      <w:r w:rsidR="003B1F08" w:rsidRPr="009C0661">
        <w:rPr>
          <w:rFonts w:ascii="ＭＳ 明朝" w:eastAsia="ＭＳ 明朝" w:hAnsi="ＭＳ 明朝" w:cs="Arial" w:hint="eastAsia"/>
          <w:sz w:val="24"/>
          <w:szCs w:val="24"/>
          <w:shd w:val="clear" w:color="auto" w:fill="FFFFFF"/>
        </w:rPr>
        <w:t>事業実施</w:t>
      </w:r>
    </w:p>
    <w:p w14:paraId="728E8369" w14:textId="318DE97B" w:rsidR="001A3C8A" w:rsidRPr="009C0661" w:rsidRDefault="001A3C8A" w:rsidP="00867738">
      <w:pPr>
        <w:ind w:firstLineChars="200" w:firstLine="48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２月　吉田太郎氏の勉強会を</w:t>
      </w:r>
      <w:r w:rsidR="00917D44" w:rsidRPr="009C0661">
        <w:rPr>
          <w:rFonts w:ascii="ＭＳ 明朝" w:eastAsia="ＭＳ 明朝" w:hAnsi="ＭＳ 明朝" w:cs="Arial" w:hint="eastAsia"/>
          <w:color w:val="111111"/>
          <w:sz w:val="24"/>
          <w:szCs w:val="24"/>
          <w:shd w:val="clear" w:color="auto" w:fill="FFFFFF"/>
        </w:rPr>
        <w:t>町有機農業研究会</w:t>
      </w:r>
      <w:r w:rsidRPr="009C0661">
        <w:rPr>
          <w:rFonts w:ascii="ＭＳ 明朝" w:eastAsia="ＭＳ 明朝" w:hAnsi="ＭＳ 明朝" w:cs="Arial" w:hint="eastAsia"/>
          <w:color w:val="111111"/>
          <w:sz w:val="24"/>
          <w:szCs w:val="24"/>
          <w:shd w:val="clear" w:color="auto" w:fill="FFFFFF"/>
        </w:rPr>
        <w:t>主催で開催</w:t>
      </w:r>
    </w:p>
    <w:p w14:paraId="43759032" w14:textId="7CDB3477" w:rsidR="00590EDE" w:rsidRPr="009C0661" w:rsidRDefault="008C50BB" w:rsidP="00867738">
      <w:pPr>
        <w:ind w:firstLineChars="200" w:firstLine="480"/>
        <w:rPr>
          <w:rFonts w:ascii="ＭＳ 明朝" w:eastAsia="ＭＳ 明朝" w:hAnsi="ＭＳ 明朝"/>
          <w:sz w:val="24"/>
          <w:szCs w:val="24"/>
        </w:rPr>
      </w:pPr>
      <w:r w:rsidRPr="009C0661">
        <w:rPr>
          <w:rFonts w:ascii="ＭＳ 明朝" w:eastAsia="ＭＳ 明朝" w:hAnsi="ＭＳ 明朝" w:hint="eastAsia"/>
          <w:sz w:val="24"/>
          <w:szCs w:val="24"/>
        </w:rPr>
        <w:t>６月</w:t>
      </w:r>
      <w:r w:rsidR="00455010" w:rsidRPr="009C0661">
        <w:rPr>
          <w:rFonts w:ascii="ＭＳ 明朝" w:eastAsia="ＭＳ 明朝" w:hAnsi="ＭＳ 明朝" w:hint="eastAsia"/>
          <w:sz w:val="24"/>
          <w:szCs w:val="24"/>
        </w:rPr>
        <w:t xml:space="preserve">　吉田太郎氏による有機農業と有機学校給食の勉強会実施</w:t>
      </w:r>
    </w:p>
    <w:p w14:paraId="0078AD00" w14:textId="0761D118" w:rsidR="00CD44E3" w:rsidRPr="009C0661" w:rsidRDefault="00CD44E3" w:rsidP="00867738">
      <w:pPr>
        <w:ind w:firstLineChars="200" w:firstLine="480"/>
        <w:rPr>
          <w:rFonts w:ascii="ＭＳ 明朝" w:eastAsia="ＭＳ 明朝" w:hAnsi="ＭＳ 明朝"/>
          <w:sz w:val="24"/>
          <w:szCs w:val="24"/>
        </w:rPr>
      </w:pPr>
      <w:r w:rsidRPr="009C0661">
        <w:rPr>
          <w:rFonts w:ascii="ＭＳ 明朝" w:eastAsia="ＭＳ 明朝" w:hAnsi="ＭＳ 明朝" w:hint="eastAsia"/>
          <w:sz w:val="24"/>
          <w:szCs w:val="24"/>
        </w:rPr>
        <w:t>（令和3年アドバイザー就任）</w:t>
      </w:r>
    </w:p>
    <w:p w14:paraId="1C24AA8D" w14:textId="0D0DD8D4" w:rsidR="0047040F" w:rsidRPr="009C0661" w:rsidRDefault="00A96CC5" w:rsidP="00C70AE3">
      <w:pPr>
        <w:ind w:firstLineChars="100" w:firstLine="240"/>
        <w:rPr>
          <w:rFonts w:ascii="ＭＳ 明朝" w:eastAsia="ＭＳ 明朝" w:hAnsi="ＭＳ 明朝"/>
          <w:sz w:val="24"/>
          <w:szCs w:val="24"/>
        </w:rPr>
      </w:pPr>
      <w:r w:rsidRPr="009C0661">
        <w:rPr>
          <w:rFonts w:ascii="ＭＳ 明朝" w:eastAsia="ＭＳ 明朝" w:hAnsi="ＭＳ 明朝" w:hint="eastAsia"/>
          <w:sz w:val="24"/>
          <w:szCs w:val="24"/>
        </w:rPr>
        <w:t>○</w:t>
      </w:r>
      <w:r w:rsidR="0047040F" w:rsidRPr="009C0661">
        <w:rPr>
          <w:rFonts w:ascii="ＭＳ 明朝" w:eastAsia="ＭＳ 明朝" w:hAnsi="ＭＳ 明朝" w:hint="eastAsia"/>
          <w:sz w:val="24"/>
          <w:szCs w:val="24"/>
        </w:rPr>
        <w:t>松川町環境保全</w:t>
      </w:r>
      <w:r w:rsidR="00EA07FD" w:rsidRPr="009C0661">
        <w:rPr>
          <w:rFonts w:ascii="ＭＳ 明朝" w:eastAsia="ＭＳ 明朝" w:hAnsi="ＭＳ 明朝" w:hint="eastAsia"/>
          <w:sz w:val="24"/>
          <w:szCs w:val="24"/>
        </w:rPr>
        <w:t>型</w:t>
      </w:r>
      <w:r w:rsidR="0047040F" w:rsidRPr="009C0661">
        <w:rPr>
          <w:rFonts w:ascii="ＭＳ 明朝" w:eastAsia="ＭＳ 明朝" w:hAnsi="ＭＳ 明朝" w:hint="eastAsia"/>
          <w:sz w:val="24"/>
          <w:szCs w:val="24"/>
        </w:rPr>
        <w:t>農業の推進</w:t>
      </w:r>
    </w:p>
    <w:p w14:paraId="4D020103" w14:textId="2C4E72D4" w:rsidR="0047040F" w:rsidRPr="009C0661" w:rsidRDefault="0047040F" w:rsidP="00122308">
      <w:pPr>
        <w:pStyle w:val="a3"/>
        <w:numPr>
          <w:ilvl w:val="0"/>
          <w:numId w:val="4"/>
        </w:numPr>
        <w:ind w:leftChars="0"/>
        <w:rPr>
          <w:rFonts w:ascii="ＭＳ 明朝" w:eastAsia="ＭＳ 明朝" w:hAnsi="ＭＳ 明朝"/>
          <w:sz w:val="24"/>
          <w:szCs w:val="24"/>
        </w:rPr>
      </w:pPr>
      <w:r w:rsidRPr="009C0661">
        <w:rPr>
          <w:rFonts w:ascii="ＭＳ 明朝" w:eastAsia="ＭＳ 明朝" w:hAnsi="ＭＳ 明朝" w:hint="eastAsia"/>
          <w:sz w:val="24"/>
          <w:szCs w:val="24"/>
        </w:rPr>
        <w:t>講演会</w:t>
      </w:r>
      <w:r w:rsidR="0068211B" w:rsidRPr="009C0661">
        <w:rPr>
          <w:rFonts w:ascii="ＭＳ 明朝" w:eastAsia="ＭＳ 明朝" w:hAnsi="ＭＳ 明朝" w:hint="eastAsia"/>
          <w:sz w:val="24"/>
          <w:szCs w:val="24"/>
        </w:rPr>
        <w:t>実施</w:t>
      </w:r>
      <w:r w:rsidRPr="009C0661">
        <w:rPr>
          <w:rFonts w:ascii="ＭＳ 明朝" w:eastAsia="ＭＳ 明朝" w:hAnsi="ＭＳ 明朝" w:hint="eastAsia"/>
          <w:sz w:val="24"/>
          <w:szCs w:val="24"/>
        </w:rPr>
        <w:t xml:space="preserve">　</w:t>
      </w:r>
    </w:p>
    <w:p w14:paraId="153A7E34" w14:textId="77777777" w:rsidR="00265E76" w:rsidRPr="009C0661" w:rsidRDefault="0047040F" w:rsidP="00F05EA8">
      <w:pPr>
        <w:pStyle w:val="a3"/>
        <w:ind w:leftChars="0" w:left="360"/>
        <w:rPr>
          <w:rFonts w:ascii="ＭＳ 明朝" w:eastAsia="ＭＳ 明朝" w:hAnsi="ＭＳ 明朝"/>
          <w:sz w:val="24"/>
          <w:szCs w:val="24"/>
        </w:rPr>
      </w:pPr>
      <w:r w:rsidRPr="009C0661">
        <w:rPr>
          <w:rFonts w:ascii="ＭＳ 明朝" w:eastAsia="ＭＳ 明朝" w:hAnsi="ＭＳ 明朝" w:hint="eastAsia"/>
          <w:sz w:val="24"/>
          <w:szCs w:val="24"/>
        </w:rPr>
        <w:t>「土壌微生物による物質循環での土作りを」</w:t>
      </w:r>
    </w:p>
    <w:p w14:paraId="7087E754" w14:textId="29CD01E9" w:rsidR="0047040F" w:rsidRPr="009C0661" w:rsidRDefault="0047040F" w:rsidP="00265E76">
      <w:pPr>
        <w:pStyle w:val="a3"/>
        <w:ind w:leftChars="0" w:left="360" w:firstLineChars="100" w:firstLine="240"/>
        <w:rPr>
          <w:rFonts w:ascii="ＭＳ 明朝" w:eastAsia="ＭＳ 明朝" w:hAnsi="ＭＳ 明朝"/>
          <w:sz w:val="24"/>
          <w:szCs w:val="24"/>
        </w:rPr>
      </w:pPr>
      <w:r w:rsidRPr="009C0661">
        <w:rPr>
          <w:rFonts w:ascii="ＭＳ 明朝" w:eastAsia="ＭＳ 明朝" w:hAnsi="ＭＳ 明朝" w:hint="eastAsia"/>
          <w:sz w:val="24"/>
          <w:szCs w:val="24"/>
        </w:rPr>
        <w:t>ＳＯＦＩＸ農業推進機構</w:t>
      </w:r>
      <w:r w:rsidR="00F05EA8" w:rsidRPr="009C0661">
        <w:rPr>
          <w:rFonts w:ascii="ＭＳ 明朝" w:eastAsia="ＭＳ 明朝" w:hAnsi="ＭＳ 明朝" w:hint="eastAsia"/>
          <w:sz w:val="24"/>
          <w:szCs w:val="24"/>
        </w:rPr>
        <w:t xml:space="preserve">　久保</w:t>
      </w:r>
      <w:r w:rsidRPr="009C0661">
        <w:rPr>
          <w:rFonts w:ascii="ＭＳ 明朝" w:eastAsia="ＭＳ 明朝" w:hAnsi="ＭＳ 明朝" w:hint="eastAsia"/>
          <w:sz w:val="24"/>
          <w:szCs w:val="24"/>
        </w:rPr>
        <w:t>幹氏</w:t>
      </w:r>
      <w:r w:rsidR="00EF4186" w:rsidRPr="009C0661">
        <w:rPr>
          <w:rFonts w:ascii="ＭＳ 明朝" w:eastAsia="ＭＳ 明朝" w:hAnsi="ＭＳ 明朝" w:hint="eastAsia"/>
          <w:sz w:val="24"/>
          <w:szCs w:val="24"/>
        </w:rPr>
        <w:t>（町の堆肥活用</w:t>
      </w:r>
      <w:r w:rsidR="000D7E30" w:rsidRPr="009C0661">
        <w:rPr>
          <w:rFonts w:ascii="ＭＳ 明朝" w:eastAsia="ＭＳ 明朝" w:hAnsi="ＭＳ 明朝" w:hint="eastAsia"/>
          <w:sz w:val="24"/>
          <w:szCs w:val="24"/>
        </w:rPr>
        <w:t>で</w:t>
      </w:r>
      <w:r w:rsidR="00DA250E" w:rsidRPr="009C0661">
        <w:rPr>
          <w:rFonts w:ascii="ＭＳ 明朝" w:eastAsia="ＭＳ 明朝" w:hAnsi="ＭＳ 明朝" w:hint="eastAsia"/>
          <w:sz w:val="24"/>
          <w:szCs w:val="24"/>
        </w:rPr>
        <w:t>実施</w:t>
      </w:r>
      <w:r w:rsidR="00794EFA" w:rsidRPr="009C0661">
        <w:rPr>
          <w:rFonts w:ascii="ＭＳ 明朝" w:eastAsia="ＭＳ 明朝" w:hAnsi="ＭＳ 明朝" w:hint="eastAsia"/>
          <w:sz w:val="24"/>
          <w:szCs w:val="24"/>
        </w:rPr>
        <w:t>設計</w:t>
      </w:r>
      <w:r w:rsidR="008F7C02" w:rsidRPr="009C0661">
        <w:rPr>
          <w:rFonts w:ascii="ＭＳ 明朝" w:eastAsia="ＭＳ 明朝" w:hAnsi="ＭＳ 明朝" w:hint="eastAsia"/>
          <w:sz w:val="24"/>
          <w:szCs w:val="24"/>
        </w:rPr>
        <w:t>・</w:t>
      </w:r>
      <w:r w:rsidR="00794EFA" w:rsidRPr="009C0661">
        <w:rPr>
          <w:rFonts w:ascii="ＭＳ 明朝" w:eastAsia="ＭＳ 明朝" w:hAnsi="ＭＳ 明朝" w:hint="eastAsia"/>
          <w:sz w:val="24"/>
          <w:szCs w:val="24"/>
        </w:rPr>
        <w:t>分析</w:t>
      </w:r>
      <w:r w:rsidR="003A5A14" w:rsidRPr="009C0661">
        <w:rPr>
          <w:rFonts w:ascii="ＭＳ 明朝" w:eastAsia="ＭＳ 明朝" w:hAnsi="ＭＳ 明朝" w:hint="eastAsia"/>
          <w:sz w:val="24"/>
          <w:szCs w:val="24"/>
        </w:rPr>
        <w:t>依頼</w:t>
      </w:r>
      <w:r w:rsidR="00794EFA" w:rsidRPr="009C0661">
        <w:rPr>
          <w:rFonts w:ascii="ＭＳ 明朝" w:eastAsia="ＭＳ 明朝" w:hAnsi="ＭＳ 明朝" w:hint="eastAsia"/>
          <w:sz w:val="24"/>
          <w:szCs w:val="24"/>
        </w:rPr>
        <w:t>）</w:t>
      </w:r>
    </w:p>
    <w:p w14:paraId="12E969F8" w14:textId="5E248CBB" w:rsidR="00897372" w:rsidRPr="009C0661" w:rsidRDefault="00D812A3" w:rsidP="00122308">
      <w:pPr>
        <w:pStyle w:val="a3"/>
        <w:ind w:leftChars="0" w:left="360"/>
        <w:rPr>
          <w:rFonts w:ascii="ＭＳ 明朝" w:eastAsia="ＭＳ 明朝" w:hAnsi="ＭＳ 明朝"/>
          <w:sz w:val="24"/>
          <w:szCs w:val="24"/>
        </w:rPr>
      </w:pPr>
      <w:r w:rsidRPr="009C0661">
        <w:rPr>
          <w:rFonts w:ascii="ＭＳ 明朝" w:eastAsia="ＭＳ 明朝" w:hAnsi="ＭＳ 明朝" w:hint="eastAsia"/>
          <w:sz w:val="24"/>
          <w:szCs w:val="24"/>
        </w:rPr>
        <w:t>「菌ちゃん野菜の作り方」吉田俊道氏</w:t>
      </w:r>
      <w:r w:rsidR="00397063" w:rsidRPr="009C0661">
        <w:rPr>
          <w:rFonts w:ascii="ＭＳ 明朝" w:eastAsia="ＭＳ 明朝" w:hAnsi="ＭＳ 明朝" w:hint="eastAsia"/>
          <w:sz w:val="24"/>
          <w:szCs w:val="24"/>
        </w:rPr>
        <w:t>（小学生に向けて</w:t>
      </w:r>
      <w:r w:rsidR="00C33C54" w:rsidRPr="009C0661">
        <w:rPr>
          <w:rFonts w:ascii="ＭＳ 明朝" w:eastAsia="ＭＳ 明朝" w:hAnsi="ＭＳ 明朝" w:hint="eastAsia"/>
          <w:sz w:val="24"/>
          <w:szCs w:val="24"/>
        </w:rPr>
        <w:t>も</w:t>
      </w:r>
      <w:r w:rsidR="00397063" w:rsidRPr="009C0661">
        <w:rPr>
          <w:rFonts w:ascii="ＭＳ 明朝" w:eastAsia="ＭＳ 明朝" w:hAnsi="ＭＳ 明朝" w:hint="eastAsia"/>
          <w:sz w:val="24"/>
          <w:szCs w:val="24"/>
        </w:rPr>
        <w:t>講演）</w:t>
      </w:r>
    </w:p>
    <w:p w14:paraId="1DF44B4D" w14:textId="1A594D82" w:rsidR="00D812A3" w:rsidRPr="009C0661" w:rsidRDefault="00D812A3" w:rsidP="00122308">
      <w:pPr>
        <w:pStyle w:val="a3"/>
        <w:numPr>
          <w:ilvl w:val="0"/>
          <w:numId w:val="4"/>
        </w:numPr>
        <w:ind w:leftChars="0"/>
        <w:rPr>
          <w:rFonts w:ascii="ＭＳ 明朝" w:eastAsia="ＭＳ 明朝" w:hAnsi="ＭＳ 明朝"/>
          <w:sz w:val="24"/>
          <w:szCs w:val="24"/>
        </w:rPr>
      </w:pPr>
      <w:r w:rsidRPr="009C0661">
        <w:rPr>
          <w:rFonts w:ascii="ＭＳ 明朝" w:eastAsia="ＭＳ 明朝" w:hAnsi="ＭＳ 明朝" w:hint="eastAsia"/>
          <w:sz w:val="24"/>
          <w:szCs w:val="24"/>
        </w:rPr>
        <w:t>野菜・米の有機栽培</w:t>
      </w:r>
      <w:r w:rsidR="00856B74" w:rsidRPr="009C0661">
        <w:rPr>
          <w:rFonts w:ascii="ＭＳ 明朝" w:eastAsia="ＭＳ 明朝" w:hAnsi="ＭＳ 明朝" w:hint="eastAsia"/>
          <w:sz w:val="24"/>
          <w:szCs w:val="24"/>
        </w:rPr>
        <w:t>研究</w:t>
      </w:r>
      <w:r w:rsidRPr="009C0661">
        <w:rPr>
          <w:rFonts w:ascii="ＭＳ 明朝" w:eastAsia="ＭＳ 明朝" w:hAnsi="ＭＳ 明朝" w:hint="eastAsia"/>
          <w:sz w:val="24"/>
          <w:szCs w:val="24"/>
        </w:rPr>
        <w:t>会の実施</w:t>
      </w:r>
    </w:p>
    <w:p w14:paraId="7D50998F" w14:textId="23ECB8C5" w:rsidR="00D812A3" w:rsidRPr="009C0661" w:rsidRDefault="00C41B0E" w:rsidP="00122308">
      <w:pPr>
        <w:pStyle w:val="a3"/>
        <w:numPr>
          <w:ilvl w:val="0"/>
          <w:numId w:val="4"/>
        </w:numPr>
        <w:ind w:leftChars="0"/>
        <w:rPr>
          <w:rFonts w:ascii="ＭＳ 明朝" w:eastAsia="ＭＳ 明朝" w:hAnsi="ＭＳ 明朝"/>
          <w:sz w:val="24"/>
          <w:szCs w:val="24"/>
        </w:rPr>
      </w:pPr>
      <w:r w:rsidRPr="009C0661">
        <w:rPr>
          <w:rFonts w:ascii="ＭＳ 明朝" w:eastAsia="ＭＳ 明朝" w:hAnsi="ＭＳ 明朝" w:hint="eastAsia"/>
          <w:sz w:val="24"/>
          <w:szCs w:val="24"/>
        </w:rPr>
        <w:t>７月から</w:t>
      </w:r>
      <w:r w:rsidR="00D812A3" w:rsidRPr="009C0661">
        <w:rPr>
          <w:rFonts w:ascii="ＭＳ 明朝" w:eastAsia="ＭＳ 明朝" w:hAnsi="ＭＳ 明朝" w:hint="eastAsia"/>
          <w:sz w:val="24"/>
          <w:szCs w:val="24"/>
        </w:rPr>
        <w:t>学校給食への食材提供（実証圃場で栽培されたもの等）</w:t>
      </w:r>
    </w:p>
    <w:p w14:paraId="328FC51E" w14:textId="77777777" w:rsidR="0049798F" w:rsidRPr="009C0661" w:rsidRDefault="0088104E" w:rsidP="0049798F">
      <w:pPr>
        <w:pStyle w:val="a3"/>
        <w:ind w:leftChars="0" w:left="360" w:firstLineChars="100" w:firstLine="240"/>
        <w:rPr>
          <w:rFonts w:ascii="ＭＳ 明朝" w:eastAsia="ＭＳ 明朝" w:hAnsi="ＭＳ 明朝"/>
          <w:sz w:val="24"/>
          <w:szCs w:val="24"/>
        </w:rPr>
      </w:pPr>
      <w:r w:rsidRPr="009C0661">
        <w:rPr>
          <w:rFonts w:ascii="ＭＳ 明朝" w:eastAsia="ＭＳ 明朝" w:hAnsi="ＭＳ 明朝" w:hint="eastAsia"/>
          <w:sz w:val="24"/>
          <w:szCs w:val="24"/>
        </w:rPr>
        <w:t>生産者のグループ名「ゆうき給食とどけ隊」に決定</w:t>
      </w:r>
    </w:p>
    <w:p w14:paraId="078D2F9B" w14:textId="77777777" w:rsidR="001E7B2C" w:rsidRPr="009C0661" w:rsidRDefault="00961AC1" w:rsidP="0049798F">
      <w:pPr>
        <w:pStyle w:val="a3"/>
        <w:ind w:leftChars="0" w:left="360" w:firstLineChars="100" w:firstLine="240"/>
        <w:rPr>
          <w:rFonts w:ascii="ＭＳ 明朝" w:eastAsia="ＭＳ 明朝" w:hAnsi="ＭＳ 明朝"/>
          <w:sz w:val="24"/>
          <w:szCs w:val="24"/>
        </w:rPr>
      </w:pPr>
      <w:r w:rsidRPr="009C0661">
        <w:rPr>
          <w:rFonts w:ascii="ＭＳ 明朝" w:eastAsia="ＭＳ 明朝" w:hAnsi="ＭＳ 明朝" w:hint="eastAsia"/>
          <w:sz w:val="24"/>
          <w:szCs w:val="24"/>
        </w:rPr>
        <w:t>学校給食への食材提供（５品目</w:t>
      </w:r>
      <w:r w:rsidR="001F0B90" w:rsidRPr="009C0661">
        <w:rPr>
          <w:rFonts w:ascii="ＭＳ 明朝" w:eastAsia="ＭＳ 明朝" w:hAnsi="ＭＳ 明朝" w:hint="eastAsia"/>
          <w:sz w:val="24"/>
          <w:szCs w:val="24"/>
        </w:rPr>
        <w:t>5生産者</w:t>
      </w:r>
      <w:r w:rsidR="00FC70E9" w:rsidRPr="009C0661">
        <w:rPr>
          <w:rFonts w:ascii="ＭＳ 明朝" w:eastAsia="ＭＳ 明朝" w:hAnsi="ＭＳ 明朝" w:hint="eastAsia"/>
          <w:sz w:val="24"/>
          <w:szCs w:val="24"/>
        </w:rPr>
        <w:t>手上げ</w:t>
      </w:r>
      <w:r w:rsidRPr="009C0661">
        <w:rPr>
          <w:rFonts w:ascii="ＭＳ 明朝" w:eastAsia="ＭＳ 明朝" w:hAnsi="ＭＳ 明朝" w:hint="eastAsia"/>
          <w:sz w:val="24"/>
          <w:szCs w:val="24"/>
        </w:rPr>
        <w:t>）</w:t>
      </w:r>
    </w:p>
    <w:p w14:paraId="627F41D0" w14:textId="77777777" w:rsidR="001E7B2C" w:rsidRPr="009C0661" w:rsidRDefault="00222E7A" w:rsidP="001E7B2C">
      <w:pPr>
        <w:pStyle w:val="a3"/>
        <w:ind w:leftChars="0" w:left="360" w:firstLineChars="100" w:firstLine="240"/>
        <w:rPr>
          <w:rFonts w:ascii="ＭＳ 明朝" w:eastAsia="ＭＳ 明朝" w:hAnsi="ＭＳ 明朝"/>
          <w:sz w:val="24"/>
          <w:szCs w:val="24"/>
        </w:rPr>
      </w:pPr>
      <w:r w:rsidRPr="009C0661">
        <w:rPr>
          <w:rFonts w:ascii="ＭＳ 明朝" w:eastAsia="ＭＳ 明朝" w:hAnsi="ＭＳ 明朝" w:hint="eastAsia"/>
          <w:sz w:val="24"/>
          <w:szCs w:val="24"/>
        </w:rPr>
        <w:t>小中学校では栄養士</w:t>
      </w:r>
      <w:r w:rsidR="00905F4A" w:rsidRPr="009C0661">
        <w:rPr>
          <w:rFonts w:ascii="ＭＳ 明朝" w:eastAsia="ＭＳ 明朝" w:hAnsi="ＭＳ 明朝" w:hint="eastAsia"/>
          <w:sz w:val="24"/>
          <w:szCs w:val="24"/>
        </w:rPr>
        <w:t>（打ち合わせ一番大事）</w:t>
      </w:r>
      <w:r w:rsidRPr="009C0661">
        <w:rPr>
          <w:rFonts w:ascii="ＭＳ 明朝" w:eastAsia="ＭＳ 明朝" w:hAnsi="ＭＳ 明朝" w:hint="eastAsia"/>
          <w:sz w:val="24"/>
          <w:szCs w:val="24"/>
        </w:rPr>
        <w:t>が児童生徒に栽培の様子をパ</w:t>
      </w:r>
    </w:p>
    <w:p w14:paraId="78C3FFB8" w14:textId="16F0A2E6" w:rsidR="00961AC1" w:rsidRPr="009C0661" w:rsidRDefault="00222E7A" w:rsidP="001E7B2C">
      <w:pPr>
        <w:pStyle w:val="a3"/>
        <w:ind w:leftChars="0" w:left="360" w:firstLineChars="100" w:firstLine="240"/>
        <w:rPr>
          <w:rFonts w:ascii="ＭＳ 明朝" w:eastAsia="ＭＳ 明朝" w:hAnsi="ＭＳ 明朝"/>
          <w:sz w:val="24"/>
          <w:szCs w:val="24"/>
        </w:rPr>
      </w:pPr>
      <w:r w:rsidRPr="009C0661">
        <w:rPr>
          <w:rFonts w:ascii="ＭＳ 明朝" w:eastAsia="ＭＳ 明朝" w:hAnsi="ＭＳ 明朝" w:hint="eastAsia"/>
          <w:sz w:val="24"/>
          <w:szCs w:val="24"/>
        </w:rPr>
        <w:t>ネル等で伝達</w:t>
      </w:r>
      <w:r w:rsidR="00BD147F" w:rsidRPr="009C0661">
        <w:rPr>
          <w:rFonts w:ascii="ＭＳ 明朝" w:eastAsia="ＭＳ 明朝" w:hAnsi="ＭＳ 明朝" w:hint="eastAsia"/>
          <w:sz w:val="24"/>
          <w:szCs w:val="24"/>
        </w:rPr>
        <w:t>（生産者の顔が</w:t>
      </w:r>
      <w:r w:rsidR="00B322C5" w:rsidRPr="009C0661">
        <w:rPr>
          <w:rFonts w:ascii="ＭＳ 明朝" w:eastAsia="ＭＳ 明朝" w:hAnsi="ＭＳ 明朝" w:hint="eastAsia"/>
          <w:sz w:val="24"/>
          <w:szCs w:val="24"/>
        </w:rPr>
        <w:t>見える関係</w:t>
      </w:r>
      <w:r w:rsidR="00BD147F" w:rsidRPr="009C0661">
        <w:rPr>
          <w:rFonts w:ascii="ＭＳ 明朝" w:eastAsia="ＭＳ 明朝" w:hAnsi="ＭＳ 明朝" w:hint="eastAsia"/>
          <w:sz w:val="24"/>
          <w:szCs w:val="24"/>
        </w:rPr>
        <w:t>）</w:t>
      </w:r>
    </w:p>
    <w:p w14:paraId="0FDD2999" w14:textId="7D5628C5" w:rsidR="009340BA" w:rsidRPr="009C0661" w:rsidRDefault="009340BA" w:rsidP="00E5469C">
      <w:pPr>
        <w:pStyle w:val="a3"/>
        <w:ind w:leftChars="0" w:left="360" w:firstLineChars="100" w:firstLine="240"/>
        <w:rPr>
          <w:rFonts w:ascii="ＭＳ 明朝" w:eastAsia="ＭＳ 明朝" w:hAnsi="ＭＳ 明朝"/>
          <w:sz w:val="24"/>
          <w:szCs w:val="24"/>
        </w:rPr>
      </w:pPr>
      <w:r w:rsidRPr="009C0661">
        <w:rPr>
          <w:rFonts w:ascii="ＭＳ 明朝" w:eastAsia="ＭＳ 明朝" w:hAnsi="ＭＳ 明朝" w:hint="eastAsia"/>
          <w:sz w:val="24"/>
          <w:szCs w:val="24"/>
        </w:rPr>
        <w:t>11月　食育の日</w:t>
      </w:r>
      <w:r w:rsidR="00455C20" w:rsidRPr="009C0661">
        <w:rPr>
          <w:rFonts w:ascii="ＭＳ 明朝" w:eastAsia="ＭＳ 明朝" w:hAnsi="ＭＳ 明朝" w:hint="eastAsia"/>
          <w:sz w:val="24"/>
          <w:szCs w:val="24"/>
        </w:rPr>
        <w:t>に</w:t>
      </w:r>
      <w:r w:rsidR="00073997" w:rsidRPr="009C0661">
        <w:rPr>
          <w:rFonts w:ascii="ＭＳ 明朝" w:eastAsia="ＭＳ 明朝" w:hAnsi="ＭＳ 明朝" w:hint="eastAsia"/>
          <w:sz w:val="24"/>
          <w:szCs w:val="24"/>
        </w:rPr>
        <w:t>生産者と子ども達との交流（試食会はコロナの為延期）</w:t>
      </w:r>
    </w:p>
    <w:p w14:paraId="4CD8CC89" w14:textId="77777777" w:rsidR="00D45A21" w:rsidRPr="009C0661" w:rsidRDefault="00AD3841" w:rsidP="00B22AEE">
      <w:pPr>
        <w:ind w:firstLineChars="250" w:firstLine="60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12月</w:t>
      </w:r>
      <w:r w:rsidR="00B40677" w:rsidRPr="009C0661">
        <w:rPr>
          <w:rFonts w:ascii="ＭＳ 明朝" w:eastAsia="ＭＳ 明朝" w:hAnsi="ＭＳ 明朝" w:cs="Arial" w:hint="eastAsia"/>
          <w:color w:val="111111"/>
          <w:sz w:val="24"/>
          <w:szCs w:val="24"/>
          <w:shd w:val="clear" w:color="auto" w:fill="FFFFFF"/>
        </w:rPr>
        <w:t xml:space="preserve">　</w:t>
      </w:r>
      <w:r w:rsidRPr="009C0661">
        <w:rPr>
          <w:rFonts w:ascii="ＭＳ 明朝" w:eastAsia="ＭＳ 明朝" w:hAnsi="ＭＳ 明朝" w:cs="Arial" w:hint="eastAsia"/>
          <w:color w:val="111111"/>
          <w:sz w:val="24"/>
          <w:szCs w:val="24"/>
          <w:shd w:val="clear" w:color="auto" w:fill="FFFFFF"/>
        </w:rPr>
        <w:t>松川町</w:t>
      </w:r>
      <w:r w:rsidR="00841CDB" w:rsidRPr="009C0661">
        <w:rPr>
          <w:rFonts w:ascii="ＭＳ 明朝" w:eastAsia="ＭＳ 明朝" w:hAnsi="ＭＳ 明朝" w:cs="Arial" w:hint="eastAsia"/>
          <w:color w:val="111111"/>
          <w:sz w:val="24"/>
          <w:szCs w:val="24"/>
          <w:shd w:val="clear" w:color="auto" w:fill="FFFFFF"/>
        </w:rPr>
        <w:t>「</w:t>
      </w:r>
      <w:r w:rsidRPr="009C0661">
        <w:rPr>
          <w:rFonts w:ascii="ＭＳ 明朝" w:eastAsia="ＭＳ 明朝" w:hAnsi="ＭＳ 明朝" w:cs="Arial" w:hint="eastAsia"/>
          <w:color w:val="111111"/>
          <w:sz w:val="24"/>
          <w:szCs w:val="24"/>
          <w:u w:val="single"/>
          <w:shd w:val="clear" w:color="auto" w:fill="FFFFFF"/>
        </w:rPr>
        <w:t>ゆうきの里を育てよう連絡協議会</w:t>
      </w:r>
      <w:r w:rsidR="00841CDB" w:rsidRPr="009C0661">
        <w:rPr>
          <w:rFonts w:ascii="ＭＳ 明朝" w:eastAsia="ＭＳ 明朝" w:hAnsi="ＭＳ 明朝" w:cs="Arial" w:hint="eastAsia"/>
          <w:color w:val="111111"/>
          <w:sz w:val="24"/>
          <w:szCs w:val="24"/>
          <w:u w:val="single"/>
          <w:shd w:val="clear" w:color="auto" w:fill="FFFFFF"/>
        </w:rPr>
        <w:t>」</w:t>
      </w:r>
      <w:r w:rsidRPr="009C0661">
        <w:rPr>
          <w:rFonts w:ascii="ＭＳ 明朝" w:eastAsia="ＭＳ 明朝" w:hAnsi="ＭＳ 明朝" w:cs="Arial" w:hint="eastAsia"/>
          <w:color w:val="111111"/>
          <w:sz w:val="24"/>
          <w:szCs w:val="24"/>
          <w:shd w:val="clear" w:color="auto" w:fill="FFFFFF"/>
        </w:rPr>
        <w:t>発足</w:t>
      </w:r>
    </w:p>
    <w:p w14:paraId="3683B0BE" w14:textId="77777777" w:rsidR="00D45A21" w:rsidRPr="009C0661" w:rsidRDefault="00EE46FA" w:rsidP="00D45A21">
      <w:pPr>
        <w:ind w:firstLineChars="250" w:firstLine="60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3828B5" w:rsidRPr="009C0661">
        <w:rPr>
          <w:rFonts w:ascii="ＭＳ 明朝" w:eastAsia="ＭＳ 明朝" w:hAnsi="ＭＳ 明朝" w:cs="Arial" w:hint="eastAsia"/>
          <w:color w:val="111111"/>
          <w:sz w:val="24"/>
          <w:szCs w:val="24"/>
          <w:shd w:val="clear" w:color="auto" w:fill="FFFFFF"/>
        </w:rPr>
        <w:t>町長を会長に</w:t>
      </w:r>
      <w:r w:rsidRPr="009C0661">
        <w:rPr>
          <w:rFonts w:ascii="ＭＳ 明朝" w:eastAsia="ＭＳ 明朝" w:hAnsi="ＭＳ 明朝" w:cs="Arial" w:hint="eastAsia"/>
          <w:color w:val="111111"/>
          <w:sz w:val="24"/>
          <w:szCs w:val="24"/>
          <w:shd w:val="clear" w:color="auto" w:fill="FFFFFF"/>
        </w:rPr>
        <w:t>生産者・栄養士・学校関係者・商工会・ＪＡ・県・町等が</w:t>
      </w:r>
    </w:p>
    <w:p w14:paraId="63E40D3E" w14:textId="05EB7F6A" w:rsidR="00EE46FA" w:rsidRPr="009C0661" w:rsidRDefault="00EE46FA" w:rsidP="00D45A21">
      <w:pPr>
        <w:ind w:firstLineChars="350" w:firstLine="8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集まり協議開始）</w:t>
      </w:r>
    </w:p>
    <w:p w14:paraId="16979159" w14:textId="070E8BB0" w:rsidR="00ED1050" w:rsidRPr="009C0661" w:rsidRDefault="00A96CC5" w:rsidP="00CD3D12">
      <w:pPr>
        <w:ind w:firstLineChars="100" w:firstLine="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ED1050" w:rsidRPr="009C0661">
        <w:rPr>
          <w:rFonts w:ascii="ＭＳ 明朝" w:eastAsia="ＭＳ 明朝" w:hAnsi="ＭＳ 明朝" w:cs="Arial" w:hint="eastAsia"/>
          <w:color w:val="111111"/>
          <w:sz w:val="24"/>
          <w:szCs w:val="24"/>
          <w:shd w:val="clear" w:color="auto" w:fill="FFFFFF"/>
        </w:rPr>
        <w:t>野菜・米の有機栽培研修会の実施</w:t>
      </w:r>
    </w:p>
    <w:p w14:paraId="2C680EDC" w14:textId="77777777" w:rsidR="00E0103C" w:rsidRPr="009C0661" w:rsidRDefault="00162DF6" w:rsidP="00034C60">
      <w:pPr>
        <w:ind w:leftChars="200" w:left="660" w:hangingChars="100" w:hanging="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550FCF" w:rsidRPr="009C0661">
        <w:rPr>
          <w:rFonts w:ascii="ＭＳ 明朝" w:eastAsia="ＭＳ 明朝" w:hAnsi="ＭＳ 明朝" w:cs="Arial" w:hint="eastAsia"/>
          <w:color w:val="111111"/>
          <w:sz w:val="24"/>
          <w:szCs w:val="24"/>
          <w:shd w:val="clear" w:color="auto" w:fill="FFFFFF"/>
        </w:rPr>
        <w:t>実証圃場</w:t>
      </w:r>
      <w:r w:rsidR="004465D6" w:rsidRPr="009C0661">
        <w:rPr>
          <w:rFonts w:ascii="ＭＳ 明朝" w:eastAsia="ＭＳ 明朝" w:hAnsi="ＭＳ 明朝" w:cs="Arial" w:hint="eastAsia"/>
          <w:color w:val="111111"/>
          <w:sz w:val="24"/>
          <w:szCs w:val="24"/>
          <w:shd w:val="clear" w:color="auto" w:fill="FFFFFF"/>
        </w:rPr>
        <w:t>では、栽培しながら環境を整えていく</w:t>
      </w:r>
      <w:r w:rsidR="00686666" w:rsidRPr="009C0661">
        <w:rPr>
          <w:rFonts w:ascii="ＭＳ 明朝" w:eastAsia="ＭＳ 明朝" w:hAnsi="ＭＳ 明朝" w:cs="Arial" w:hint="eastAsia"/>
          <w:color w:val="111111"/>
          <w:sz w:val="24"/>
          <w:szCs w:val="24"/>
          <w:shd w:val="clear" w:color="auto" w:fill="FFFFFF"/>
        </w:rPr>
        <w:t>・</w:t>
      </w:r>
      <w:r w:rsidR="004465D6" w:rsidRPr="009C0661">
        <w:rPr>
          <w:rFonts w:ascii="ＭＳ 明朝" w:eastAsia="ＭＳ 明朝" w:hAnsi="ＭＳ 明朝" w:cs="Arial" w:hint="eastAsia"/>
          <w:color w:val="111111"/>
          <w:sz w:val="24"/>
          <w:szCs w:val="24"/>
          <w:shd w:val="clear" w:color="auto" w:fill="FFFFFF"/>
        </w:rPr>
        <w:t>環境を整えてから栽培を</w:t>
      </w:r>
    </w:p>
    <w:p w14:paraId="675A127B" w14:textId="77777777" w:rsidR="00E0103C" w:rsidRPr="009C0661" w:rsidRDefault="004465D6" w:rsidP="00E0103C">
      <w:pPr>
        <w:ind w:leftChars="250" w:left="645" w:hangingChars="50" w:hanging="1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始める方法で有機栽培を１年間学</w:t>
      </w:r>
      <w:r w:rsidR="00686666" w:rsidRPr="009C0661">
        <w:rPr>
          <w:rFonts w:ascii="ＭＳ 明朝" w:eastAsia="ＭＳ 明朝" w:hAnsi="ＭＳ 明朝" w:cs="Arial" w:hint="eastAsia"/>
          <w:color w:val="111111"/>
          <w:sz w:val="24"/>
          <w:szCs w:val="24"/>
          <w:shd w:val="clear" w:color="auto" w:fill="FFFFFF"/>
        </w:rPr>
        <w:t>ぶ</w:t>
      </w:r>
      <w:r w:rsidR="00C3738B" w:rsidRPr="009C0661">
        <w:rPr>
          <w:rFonts w:ascii="ＭＳ 明朝" w:eastAsia="ＭＳ 明朝" w:hAnsi="ＭＳ 明朝" w:cs="Arial" w:hint="eastAsia"/>
          <w:color w:val="111111"/>
          <w:sz w:val="24"/>
          <w:szCs w:val="24"/>
          <w:shd w:val="clear" w:color="auto" w:fill="FFFFFF"/>
        </w:rPr>
        <w:t>（にんじん・ネギ・ジャガイモ・米・タ</w:t>
      </w:r>
    </w:p>
    <w:p w14:paraId="6B867887" w14:textId="2F0ED6FA" w:rsidR="00C3738B" w:rsidRPr="009C0661" w:rsidRDefault="00C3738B" w:rsidP="00E0103C">
      <w:pPr>
        <w:ind w:leftChars="250" w:left="645" w:hangingChars="50" w:hanging="1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マネギ</w:t>
      </w:r>
      <w:r w:rsidR="00C7110F" w:rsidRPr="009C0661">
        <w:rPr>
          <w:rFonts w:ascii="ＭＳ 明朝" w:eastAsia="ＭＳ 明朝" w:hAnsi="ＭＳ 明朝" w:cs="Arial" w:hint="eastAsia"/>
          <w:color w:val="111111"/>
          <w:sz w:val="24"/>
          <w:szCs w:val="24"/>
          <w:shd w:val="clear" w:color="auto" w:fill="FFFFFF"/>
        </w:rPr>
        <w:t>の座学</w:t>
      </w:r>
      <w:r w:rsidR="002846BA" w:rsidRPr="009C0661">
        <w:rPr>
          <w:rFonts w:ascii="ＭＳ 明朝" w:eastAsia="ＭＳ 明朝" w:hAnsi="ＭＳ 明朝" w:cs="Arial" w:hint="eastAsia"/>
          <w:color w:val="111111"/>
          <w:sz w:val="24"/>
          <w:szCs w:val="24"/>
          <w:shd w:val="clear" w:color="auto" w:fill="FFFFFF"/>
        </w:rPr>
        <w:t>、</w:t>
      </w:r>
      <w:r w:rsidR="00C7110F" w:rsidRPr="009C0661">
        <w:rPr>
          <w:rFonts w:ascii="ＭＳ 明朝" w:eastAsia="ＭＳ 明朝" w:hAnsi="ＭＳ 明朝" w:cs="Arial" w:hint="eastAsia"/>
          <w:color w:val="111111"/>
          <w:sz w:val="24"/>
          <w:szCs w:val="24"/>
          <w:shd w:val="clear" w:color="auto" w:fill="FFFFFF"/>
        </w:rPr>
        <w:t>作付け、太陽熱マルチ張り、ぼかし作り、緑肥、土作り</w:t>
      </w:r>
      <w:r w:rsidR="00036212" w:rsidRPr="009C0661">
        <w:rPr>
          <w:rFonts w:ascii="ＭＳ 明朝" w:eastAsia="ＭＳ 明朝" w:hAnsi="ＭＳ 明朝" w:cs="Arial" w:hint="eastAsia"/>
          <w:color w:val="111111"/>
          <w:sz w:val="24"/>
          <w:szCs w:val="24"/>
          <w:shd w:val="clear" w:color="auto" w:fill="FFFFFF"/>
        </w:rPr>
        <w:t>等</w:t>
      </w:r>
      <w:r w:rsidR="00C7110F" w:rsidRPr="009C0661">
        <w:rPr>
          <w:rFonts w:ascii="ＭＳ 明朝" w:eastAsia="ＭＳ 明朝" w:hAnsi="ＭＳ 明朝" w:cs="Arial" w:hint="eastAsia"/>
          <w:color w:val="111111"/>
          <w:sz w:val="24"/>
          <w:szCs w:val="24"/>
          <w:shd w:val="clear" w:color="auto" w:fill="FFFFFF"/>
        </w:rPr>
        <w:t>）</w:t>
      </w:r>
    </w:p>
    <w:p w14:paraId="1812A6AD" w14:textId="39ABBB76" w:rsidR="009044D8" w:rsidRPr="009C0661" w:rsidRDefault="00162DF6" w:rsidP="00800DA2">
      <w:pPr>
        <w:ind w:leftChars="200" w:left="900" w:hangingChars="200" w:hanging="48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C35D69" w:rsidRPr="009C0661">
        <w:rPr>
          <w:rFonts w:ascii="ＭＳ 明朝" w:eastAsia="ＭＳ 明朝" w:hAnsi="ＭＳ 明朝" w:cs="Arial" w:hint="eastAsia"/>
          <w:color w:val="111111"/>
          <w:sz w:val="24"/>
          <w:szCs w:val="24"/>
          <w:shd w:val="clear" w:color="auto" w:fill="FFFFFF"/>
        </w:rPr>
        <w:t>例；</w:t>
      </w:r>
      <w:r w:rsidR="009044D8" w:rsidRPr="009C0661">
        <w:rPr>
          <w:rFonts w:ascii="ＭＳ 明朝" w:eastAsia="ＭＳ 明朝" w:hAnsi="ＭＳ 明朝" w:cs="Arial" w:hint="eastAsia"/>
          <w:color w:val="111111"/>
          <w:sz w:val="24"/>
          <w:szCs w:val="24"/>
          <w:shd w:val="clear" w:color="auto" w:fill="FFFFFF"/>
        </w:rPr>
        <w:t>リンゴの絞りかすを</w:t>
      </w:r>
      <w:r w:rsidR="00C54F05" w:rsidRPr="009C0661">
        <w:rPr>
          <w:rFonts w:ascii="ＭＳ 明朝" w:eastAsia="ＭＳ 明朝" w:hAnsi="ＭＳ 明朝" w:cs="Arial" w:hint="eastAsia"/>
          <w:color w:val="111111"/>
          <w:sz w:val="24"/>
          <w:szCs w:val="24"/>
          <w:shd w:val="clear" w:color="auto" w:fill="FFFFFF"/>
        </w:rPr>
        <w:t>ジャガイモの</w:t>
      </w:r>
      <w:r w:rsidR="009044D8" w:rsidRPr="009C0661">
        <w:rPr>
          <w:rFonts w:ascii="ＭＳ 明朝" w:eastAsia="ＭＳ 明朝" w:hAnsi="ＭＳ 明朝" w:cs="Arial" w:hint="eastAsia"/>
          <w:color w:val="111111"/>
          <w:sz w:val="24"/>
          <w:szCs w:val="24"/>
          <w:shd w:val="clear" w:color="auto" w:fill="FFFFFF"/>
        </w:rPr>
        <w:t>堆肥に活用</w:t>
      </w:r>
      <w:r w:rsidR="00D56995" w:rsidRPr="009C0661">
        <w:rPr>
          <w:rFonts w:ascii="ＭＳ 明朝" w:eastAsia="ＭＳ 明朝" w:hAnsi="ＭＳ 明朝" w:cs="Arial" w:hint="eastAsia"/>
          <w:color w:val="111111"/>
          <w:sz w:val="24"/>
          <w:szCs w:val="24"/>
          <w:shd w:val="clear" w:color="auto" w:fill="FFFFFF"/>
        </w:rPr>
        <w:t>・</w:t>
      </w:r>
      <w:r w:rsidR="009044D8" w:rsidRPr="009C0661">
        <w:rPr>
          <w:rFonts w:ascii="ＭＳ 明朝" w:eastAsia="ＭＳ 明朝" w:hAnsi="ＭＳ 明朝" w:cs="Arial" w:hint="eastAsia"/>
          <w:color w:val="111111"/>
          <w:sz w:val="24"/>
          <w:szCs w:val="24"/>
          <w:shd w:val="clear" w:color="auto" w:fill="FFFFFF"/>
        </w:rPr>
        <w:t>緑肥を育て漉き込み</w:t>
      </w:r>
      <w:r w:rsidR="00D56995" w:rsidRPr="009C0661">
        <w:rPr>
          <w:rFonts w:ascii="ＭＳ 明朝" w:eastAsia="ＭＳ 明朝" w:hAnsi="ＭＳ 明朝" w:cs="Arial" w:hint="eastAsia"/>
          <w:color w:val="111111"/>
          <w:sz w:val="24"/>
          <w:szCs w:val="24"/>
          <w:shd w:val="clear" w:color="auto" w:fill="FFFFFF"/>
        </w:rPr>
        <w:t>・</w:t>
      </w:r>
      <w:r w:rsidR="009044D8" w:rsidRPr="009C0661">
        <w:rPr>
          <w:rFonts w:ascii="ＭＳ 明朝" w:eastAsia="ＭＳ 明朝" w:hAnsi="ＭＳ 明朝" w:cs="Arial" w:hint="eastAsia"/>
          <w:color w:val="111111"/>
          <w:sz w:val="24"/>
          <w:szCs w:val="24"/>
          <w:shd w:val="clear" w:color="auto" w:fill="FFFFFF"/>
        </w:rPr>
        <w:t>太陽熱マルチ実施</w:t>
      </w:r>
      <w:r w:rsidR="00A31A6A" w:rsidRPr="009C0661">
        <w:rPr>
          <w:rFonts w:ascii="ＭＳ 明朝" w:eastAsia="ＭＳ 明朝" w:hAnsi="ＭＳ 明朝" w:cs="Arial" w:hint="eastAsia"/>
          <w:color w:val="111111"/>
          <w:sz w:val="24"/>
          <w:szCs w:val="24"/>
          <w:shd w:val="clear" w:color="auto" w:fill="FFFFFF"/>
        </w:rPr>
        <w:t>等</w:t>
      </w:r>
    </w:p>
    <w:p w14:paraId="55370654" w14:textId="3EF00C84" w:rsidR="00E56B3A" w:rsidRPr="009C0661" w:rsidRDefault="008A78B4" w:rsidP="00AD3841">
      <w:pPr>
        <w:rPr>
          <w:rFonts w:ascii="ＭＳ 明朝" w:eastAsia="ＭＳ 明朝" w:hAnsi="ＭＳ 明朝" w:cs="Arial"/>
          <w:color w:val="111111"/>
          <w:sz w:val="24"/>
          <w:szCs w:val="24"/>
        </w:rPr>
      </w:pPr>
      <w:r w:rsidRPr="009C0661">
        <w:rPr>
          <w:rFonts w:ascii="ＭＳ 明朝" w:eastAsia="ＭＳ 明朝" w:hAnsi="ＭＳ 明朝" w:cs="Arial" w:hint="eastAsia"/>
          <w:color w:val="111111"/>
          <w:sz w:val="24"/>
          <w:szCs w:val="24"/>
        </w:rPr>
        <w:t>＜</w:t>
      </w:r>
      <w:r w:rsidR="00E56B3A" w:rsidRPr="009C0661">
        <w:rPr>
          <w:rFonts w:ascii="ＭＳ 明朝" w:eastAsia="ＭＳ 明朝" w:hAnsi="ＭＳ 明朝" w:cs="Arial" w:hint="eastAsia"/>
          <w:color w:val="111111"/>
          <w:sz w:val="24"/>
          <w:szCs w:val="24"/>
        </w:rPr>
        <w:t>令和3年</w:t>
      </w:r>
      <w:r w:rsidR="00623BAB" w:rsidRPr="009C0661">
        <w:rPr>
          <w:rFonts w:ascii="ＭＳ 明朝" w:eastAsia="ＭＳ 明朝" w:hAnsi="ＭＳ 明朝" w:cs="Arial" w:hint="eastAsia"/>
          <w:color w:val="111111"/>
          <w:sz w:val="24"/>
          <w:szCs w:val="24"/>
        </w:rPr>
        <w:t>度から</w:t>
      </w:r>
      <w:r w:rsidR="00E56B3A" w:rsidRPr="009C0661">
        <w:rPr>
          <w:rFonts w:ascii="ＭＳ 明朝" w:eastAsia="ＭＳ 明朝" w:hAnsi="ＭＳ 明朝" w:cs="Arial" w:hint="eastAsia"/>
          <w:color w:val="111111"/>
          <w:sz w:val="24"/>
          <w:szCs w:val="24"/>
        </w:rPr>
        <w:t>の取り組み</w:t>
      </w:r>
      <w:r w:rsidRPr="009C0661">
        <w:rPr>
          <w:rFonts w:ascii="ＭＳ 明朝" w:eastAsia="ＭＳ 明朝" w:hAnsi="ＭＳ 明朝" w:cs="Arial" w:hint="eastAsia"/>
          <w:color w:val="111111"/>
          <w:sz w:val="24"/>
          <w:szCs w:val="24"/>
        </w:rPr>
        <w:t>＞</w:t>
      </w:r>
    </w:p>
    <w:p w14:paraId="74C71E2B" w14:textId="5ABE66F2" w:rsidR="00E56B3A" w:rsidRPr="009C0661" w:rsidRDefault="00A96CC5" w:rsidP="00CD3D12">
      <w:pPr>
        <w:ind w:firstLineChars="100" w:firstLine="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EA1CA1" w:rsidRPr="009C0661">
        <w:rPr>
          <w:rFonts w:ascii="ＭＳ 明朝" w:eastAsia="ＭＳ 明朝" w:hAnsi="ＭＳ 明朝" w:cs="Arial" w:hint="eastAsia"/>
          <w:color w:val="111111"/>
          <w:sz w:val="24"/>
          <w:szCs w:val="24"/>
          <w:shd w:val="clear" w:color="auto" w:fill="FFFFFF"/>
        </w:rPr>
        <w:t>町環境保全型農業の推進</w:t>
      </w:r>
    </w:p>
    <w:p w14:paraId="32EA15FB" w14:textId="16B853C6" w:rsidR="00EA1CA1" w:rsidRPr="009C0661" w:rsidRDefault="008B4666" w:rsidP="008B4666">
      <w:pPr>
        <w:pStyle w:val="a3"/>
        <w:ind w:leftChars="0" w:left="36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①</w:t>
      </w:r>
      <w:r w:rsidR="00EA1CA1" w:rsidRPr="009C0661">
        <w:rPr>
          <w:rFonts w:ascii="ＭＳ 明朝" w:eastAsia="ＭＳ 明朝" w:hAnsi="ＭＳ 明朝" w:cs="Arial" w:hint="eastAsia"/>
          <w:color w:val="111111"/>
          <w:sz w:val="24"/>
          <w:szCs w:val="24"/>
          <w:shd w:val="clear" w:color="auto" w:fill="FFFFFF"/>
        </w:rPr>
        <w:t>映画上映、</w:t>
      </w:r>
      <w:r w:rsidR="00E85E42" w:rsidRPr="009C0661">
        <w:rPr>
          <w:rFonts w:ascii="ＭＳ 明朝" w:eastAsia="ＭＳ 明朝" w:hAnsi="ＭＳ 明朝" w:cs="Arial" w:hint="eastAsia"/>
          <w:color w:val="111111"/>
          <w:sz w:val="24"/>
          <w:szCs w:val="24"/>
          <w:shd w:val="clear" w:color="auto" w:fill="FFFFFF"/>
        </w:rPr>
        <w:t>映画</w:t>
      </w:r>
      <w:r w:rsidR="00EA1CA1" w:rsidRPr="009C0661">
        <w:rPr>
          <w:rFonts w:ascii="ＭＳ 明朝" w:eastAsia="ＭＳ 明朝" w:hAnsi="ＭＳ 明朝" w:cs="Arial" w:hint="eastAsia"/>
          <w:color w:val="111111"/>
          <w:sz w:val="24"/>
          <w:szCs w:val="24"/>
          <w:shd w:val="clear" w:color="auto" w:fill="FFFFFF"/>
        </w:rPr>
        <w:t>監督と吉田俊道氏トークショー</w:t>
      </w:r>
    </w:p>
    <w:p w14:paraId="7EC2D754" w14:textId="77777777" w:rsidR="002C78D2" w:rsidRPr="009C0661" w:rsidRDefault="00EA1CA1" w:rsidP="00B54058">
      <w:pPr>
        <w:pStyle w:val="a3"/>
        <w:ind w:leftChars="0" w:left="360" w:firstLineChars="100" w:firstLine="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親子で菌ちゃん圃場体験会（ふれあいガーデン）草と無煙炭火器</w:t>
      </w:r>
      <w:r w:rsidR="00B54058" w:rsidRPr="009C0661">
        <w:rPr>
          <w:rFonts w:ascii="ＭＳ 明朝" w:eastAsia="ＭＳ 明朝" w:hAnsi="ＭＳ 明朝" w:cs="Arial" w:hint="eastAsia"/>
          <w:color w:val="111111"/>
          <w:sz w:val="24"/>
          <w:szCs w:val="24"/>
          <w:shd w:val="clear" w:color="auto" w:fill="FFFFFF"/>
        </w:rPr>
        <w:t>での</w:t>
      </w:r>
      <w:r w:rsidRPr="009C0661">
        <w:rPr>
          <w:rFonts w:ascii="ＭＳ 明朝" w:eastAsia="ＭＳ 明朝" w:hAnsi="ＭＳ 明朝" w:cs="Arial" w:hint="eastAsia"/>
          <w:color w:val="111111"/>
          <w:sz w:val="24"/>
          <w:szCs w:val="24"/>
          <w:shd w:val="clear" w:color="auto" w:fill="FFFFFF"/>
        </w:rPr>
        <w:t>炭で</w:t>
      </w:r>
    </w:p>
    <w:p w14:paraId="2CE5D242" w14:textId="56290572" w:rsidR="00EA1CA1" w:rsidRPr="009C0661" w:rsidRDefault="00EA1CA1" w:rsidP="00B54058">
      <w:pPr>
        <w:pStyle w:val="a3"/>
        <w:ind w:leftChars="0" w:left="360" w:firstLineChars="100" w:firstLine="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土</w:t>
      </w:r>
      <w:r w:rsidR="00187525" w:rsidRPr="009C0661">
        <w:rPr>
          <w:rFonts w:ascii="ＭＳ 明朝" w:eastAsia="ＭＳ 明朝" w:hAnsi="ＭＳ 明朝" w:cs="Arial" w:hint="eastAsia"/>
          <w:color w:val="111111"/>
          <w:sz w:val="24"/>
          <w:szCs w:val="24"/>
          <w:shd w:val="clear" w:color="auto" w:fill="FFFFFF"/>
        </w:rPr>
        <w:t>作り</w:t>
      </w:r>
    </w:p>
    <w:p w14:paraId="6BC421FB" w14:textId="4EFCCA43" w:rsidR="00EA1CA1" w:rsidRPr="009C0661" w:rsidRDefault="00D15AE7" w:rsidP="008B4666">
      <w:pPr>
        <w:pStyle w:val="a3"/>
        <w:numPr>
          <w:ilvl w:val="0"/>
          <w:numId w:val="5"/>
        </w:numPr>
        <w:ind w:leftChars="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野菜・米の有機栽培研修会の実施（圃場、参加者増）新規就農者への支援</w:t>
      </w:r>
    </w:p>
    <w:p w14:paraId="70819DE4" w14:textId="08DD6750" w:rsidR="003D6B7F" w:rsidRPr="009C0661" w:rsidRDefault="00D15AE7" w:rsidP="008B4666">
      <w:pPr>
        <w:pStyle w:val="a3"/>
        <w:numPr>
          <w:ilvl w:val="0"/>
          <w:numId w:val="5"/>
        </w:numPr>
        <w:ind w:leftChars="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学校給食への食材提供（実証圃場で栽培されたもの等）</w:t>
      </w:r>
    </w:p>
    <w:p w14:paraId="370BA636" w14:textId="2DA684C2" w:rsidR="00D15AE7" w:rsidRPr="009C0661" w:rsidRDefault="0061790C" w:rsidP="0061790C">
      <w:pPr>
        <w:pStyle w:val="a3"/>
        <w:ind w:leftChars="0" w:left="7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令和3年、</w:t>
      </w:r>
      <w:r w:rsidR="0081342B" w:rsidRPr="009C0661">
        <w:rPr>
          <w:rFonts w:ascii="ＭＳ 明朝" w:eastAsia="ＭＳ 明朝" w:hAnsi="ＭＳ 明朝" w:cs="Arial" w:hint="eastAsia"/>
          <w:color w:val="111111"/>
          <w:sz w:val="24"/>
          <w:szCs w:val="24"/>
          <w:shd w:val="clear" w:color="auto" w:fill="FFFFFF"/>
        </w:rPr>
        <w:t>有機食材使用量5,287㎏</w:t>
      </w:r>
      <w:r w:rsidR="0043524B" w:rsidRPr="009C0661">
        <w:rPr>
          <w:rFonts w:ascii="ＭＳ 明朝" w:eastAsia="ＭＳ 明朝" w:hAnsi="ＭＳ 明朝" w:cs="Arial" w:hint="eastAsia"/>
          <w:color w:val="111111"/>
          <w:sz w:val="24"/>
          <w:szCs w:val="24"/>
          <w:shd w:val="clear" w:color="auto" w:fill="FFFFFF"/>
        </w:rPr>
        <w:t>（利用率28.05％）</w:t>
      </w:r>
    </w:p>
    <w:p w14:paraId="49652238" w14:textId="10A63933" w:rsidR="00D15AE7" w:rsidRPr="009C0661" w:rsidRDefault="00D15AE7" w:rsidP="00FD3AE4">
      <w:pPr>
        <w:pStyle w:val="a3"/>
        <w:numPr>
          <w:ilvl w:val="0"/>
          <w:numId w:val="5"/>
        </w:numPr>
        <w:ind w:leftChars="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病院への食材提供</w:t>
      </w:r>
    </w:p>
    <w:p w14:paraId="73E97C08" w14:textId="4423A5B3" w:rsidR="00D15AE7" w:rsidRPr="009C0661" w:rsidRDefault="00D15AE7" w:rsidP="004533CD">
      <w:pPr>
        <w:pStyle w:val="a3"/>
        <w:numPr>
          <w:ilvl w:val="0"/>
          <w:numId w:val="5"/>
        </w:numPr>
        <w:ind w:leftChars="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ふるさと納税の返礼品として</w:t>
      </w:r>
      <w:r w:rsidR="00D572FC" w:rsidRPr="009C0661">
        <w:rPr>
          <w:rFonts w:ascii="ＭＳ 明朝" w:eastAsia="ＭＳ 明朝" w:hAnsi="ＭＳ 明朝" w:cs="Arial" w:hint="eastAsia"/>
          <w:color w:val="111111"/>
          <w:sz w:val="24"/>
          <w:szCs w:val="24"/>
          <w:shd w:val="clear" w:color="auto" w:fill="FFFFFF"/>
        </w:rPr>
        <w:t>米</w:t>
      </w:r>
      <w:r w:rsidRPr="009C0661">
        <w:rPr>
          <w:rFonts w:ascii="ＭＳ 明朝" w:eastAsia="ＭＳ 明朝" w:hAnsi="ＭＳ 明朝" w:cs="Arial" w:hint="eastAsia"/>
          <w:color w:val="111111"/>
          <w:sz w:val="24"/>
          <w:szCs w:val="24"/>
          <w:shd w:val="clear" w:color="auto" w:fill="FFFFFF"/>
        </w:rPr>
        <w:t>・野菜の提供</w:t>
      </w:r>
      <w:r w:rsidR="00626A7F" w:rsidRPr="009C0661">
        <w:rPr>
          <w:rFonts w:ascii="ＭＳ 明朝" w:eastAsia="ＭＳ 明朝" w:hAnsi="ＭＳ 明朝" w:cs="Arial" w:hint="eastAsia"/>
          <w:color w:val="111111"/>
          <w:sz w:val="24"/>
          <w:szCs w:val="24"/>
          <w:shd w:val="clear" w:color="auto" w:fill="FFFFFF"/>
        </w:rPr>
        <w:t>（</w:t>
      </w:r>
      <w:r w:rsidR="008003BF" w:rsidRPr="009C0661">
        <w:rPr>
          <w:rFonts w:ascii="ＭＳ 明朝" w:eastAsia="ＭＳ 明朝" w:hAnsi="ＭＳ 明朝" w:cs="Arial" w:hint="eastAsia"/>
          <w:color w:val="111111"/>
          <w:sz w:val="24"/>
          <w:szCs w:val="24"/>
          <w:shd w:val="clear" w:color="auto" w:fill="FFFFFF"/>
        </w:rPr>
        <w:t>野菜は</w:t>
      </w:r>
      <w:r w:rsidR="008A76E7" w:rsidRPr="009C0661">
        <w:rPr>
          <w:rFonts w:ascii="ＭＳ 明朝" w:eastAsia="ＭＳ 明朝" w:hAnsi="ＭＳ 明朝" w:cs="Arial" w:hint="eastAsia"/>
          <w:color w:val="111111"/>
          <w:sz w:val="24"/>
          <w:szCs w:val="24"/>
          <w:shd w:val="clear" w:color="auto" w:fill="FFFFFF"/>
        </w:rPr>
        <w:t>少しづつだが</w:t>
      </w:r>
      <w:r w:rsidR="00626A7F" w:rsidRPr="009C0661">
        <w:rPr>
          <w:rFonts w:ascii="ＭＳ 明朝" w:eastAsia="ＭＳ 明朝" w:hAnsi="ＭＳ 明朝" w:cs="Arial" w:hint="eastAsia"/>
          <w:color w:val="111111"/>
          <w:sz w:val="24"/>
          <w:szCs w:val="24"/>
          <w:shd w:val="clear" w:color="auto" w:fill="FFFFFF"/>
        </w:rPr>
        <w:t>好評）</w:t>
      </w:r>
    </w:p>
    <w:p w14:paraId="72139A15" w14:textId="77777777" w:rsidR="00A96CC5" w:rsidRPr="009C0661" w:rsidRDefault="00A96CC5" w:rsidP="001140BF">
      <w:pPr>
        <w:ind w:firstLineChars="50" w:firstLine="120"/>
        <w:rPr>
          <w:rFonts w:ascii="ＭＳ 明朝" w:eastAsia="ＭＳ 明朝" w:hAnsi="ＭＳ 明朝" w:cs="Arial"/>
          <w:color w:val="111111"/>
          <w:sz w:val="24"/>
          <w:szCs w:val="24"/>
          <w:shd w:val="clear" w:color="auto" w:fill="FFFFFF"/>
        </w:rPr>
      </w:pPr>
      <w:bookmarkStart w:id="1" w:name="_Hlk119334682"/>
      <w:r w:rsidRPr="009C0661">
        <w:rPr>
          <w:rFonts w:ascii="ＭＳ 明朝" w:eastAsia="ＭＳ 明朝" w:hAnsi="ＭＳ 明朝" w:cs="Arial" w:hint="eastAsia"/>
          <w:color w:val="111111"/>
          <w:sz w:val="24"/>
          <w:szCs w:val="24"/>
          <w:shd w:val="clear" w:color="auto" w:fill="FFFFFF"/>
        </w:rPr>
        <w:lastRenderedPageBreak/>
        <w:t>○循環型農業の推進</w:t>
      </w:r>
    </w:p>
    <w:bookmarkEnd w:id="1"/>
    <w:p w14:paraId="2E96D730" w14:textId="3C3576D2" w:rsidR="005D1566" w:rsidRPr="009C0661" w:rsidRDefault="00CE0D2F" w:rsidP="002073EE">
      <w:pPr>
        <w:ind w:firstLineChars="200" w:firstLine="48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5D1566" w:rsidRPr="009C0661">
        <w:rPr>
          <w:rFonts w:ascii="ＭＳ 明朝" w:eastAsia="ＭＳ 明朝" w:hAnsi="ＭＳ 明朝" w:cs="Arial" w:hint="eastAsia"/>
          <w:color w:val="111111"/>
          <w:sz w:val="24"/>
          <w:szCs w:val="24"/>
          <w:shd w:val="clear" w:color="auto" w:fill="FFFFFF"/>
        </w:rPr>
        <w:t>町内の畜産農家の堆肥の紹介、堆肥及び液肥の紹介</w:t>
      </w:r>
    </w:p>
    <w:p w14:paraId="1DCA4A78" w14:textId="5E60C654" w:rsidR="005D1566" w:rsidRPr="009C0661" w:rsidRDefault="00CE0D2F" w:rsidP="00CE0D2F">
      <w:pPr>
        <w:ind w:firstLineChars="200" w:firstLine="48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5D1566" w:rsidRPr="009C0661">
        <w:rPr>
          <w:rFonts w:ascii="ＭＳ 明朝" w:eastAsia="ＭＳ 明朝" w:hAnsi="ＭＳ 明朝" w:cs="Arial" w:hint="eastAsia"/>
          <w:color w:val="111111"/>
          <w:sz w:val="24"/>
          <w:szCs w:val="24"/>
          <w:shd w:val="clear" w:color="auto" w:fill="FFFFFF"/>
        </w:rPr>
        <w:t>果樹加工所から排出される絞りかす等堆肥見学</w:t>
      </w:r>
    </w:p>
    <w:p w14:paraId="4E1524BB" w14:textId="3DFEB100" w:rsidR="00CD61B5" w:rsidRPr="009C0661" w:rsidRDefault="00E16F3B" w:rsidP="00CD61B5">
      <w:pPr>
        <w:ind w:firstLineChars="200" w:firstLine="480"/>
        <w:rPr>
          <w:rFonts w:ascii="ＭＳ 明朝" w:eastAsia="ＭＳ 明朝" w:hAnsi="ＭＳ 明朝" w:cs="Arial"/>
          <w:color w:val="111111"/>
          <w:sz w:val="24"/>
          <w:szCs w:val="24"/>
          <w:u w:val="single"/>
          <w:shd w:val="clear" w:color="auto" w:fill="FFFFFF"/>
        </w:rPr>
      </w:pPr>
      <w:r w:rsidRPr="009C0661">
        <w:rPr>
          <w:rFonts w:ascii="ＭＳ 明朝" w:eastAsia="ＭＳ 明朝" w:hAnsi="ＭＳ 明朝" w:cs="Arial" w:hint="eastAsia"/>
          <w:color w:val="111111"/>
          <w:sz w:val="24"/>
          <w:szCs w:val="24"/>
          <w:u w:val="single"/>
          <w:shd w:val="clear" w:color="auto" w:fill="FFFFFF"/>
        </w:rPr>
        <w:t>＊有機農業取り組み面積</w:t>
      </w:r>
      <w:r w:rsidR="002D30EA" w:rsidRPr="009C0661">
        <w:rPr>
          <w:rFonts w:ascii="ＭＳ 明朝" w:eastAsia="ＭＳ 明朝" w:hAnsi="ＭＳ 明朝" w:cs="Arial" w:hint="eastAsia"/>
          <w:color w:val="111111"/>
          <w:sz w:val="24"/>
          <w:szCs w:val="24"/>
          <w:u w:val="single"/>
          <w:shd w:val="clear" w:color="auto" w:fill="FFFFFF"/>
        </w:rPr>
        <w:t xml:space="preserve">　</w:t>
      </w:r>
      <w:r w:rsidRPr="009C0661">
        <w:rPr>
          <w:rFonts w:ascii="ＭＳ 明朝" w:eastAsia="ＭＳ 明朝" w:hAnsi="ＭＳ 明朝" w:cs="Arial" w:hint="eastAsia"/>
          <w:color w:val="111111"/>
          <w:sz w:val="24"/>
          <w:szCs w:val="24"/>
          <w:u w:val="single"/>
          <w:shd w:val="clear" w:color="auto" w:fill="FFFFFF"/>
        </w:rPr>
        <w:t>令和元年3.5㏊→2年4.6㏊→3年7.4㏊</w:t>
      </w:r>
      <w:r w:rsidR="00CD61B5" w:rsidRPr="009C0661">
        <w:rPr>
          <w:rFonts w:ascii="ＭＳ 明朝" w:eastAsia="ＭＳ 明朝" w:hAnsi="ＭＳ 明朝" w:cs="Arial" w:hint="eastAsia"/>
          <w:color w:val="111111"/>
          <w:sz w:val="24"/>
          <w:szCs w:val="24"/>
          <w:u w:val="single"/>
          <w:shd w:val="clear" w:color="auto" w:fill="FFFFFF"/>
        </w:rPr>
        <w:t>(</w:t>
      </w:r>
      <w:r w:rsidRPr="009C0661">
        <w:rPr>
          <w:rFonts w:ascii="ＭＳ 明朝" w:eastAsia="ＭＳ 明朝" w:hAnsi="ＭＳ 明朝" w:cs="Arial" w:hint="eastAsia"/>
          <w:color w:val="111111"/>
          <w:sz w:val="24"/>
          <w:szCs w:val="24"/>
          <w:u w:val="single"/>
          <w:shd w:val="clear" w:color="auto" w:fill="FFFFFF"/>
        </w:rPr>
        <w:t>増加</w:t>
      </w:r>
      <w:r w:rsidR="00CD61B5" w:rsidRPr="009C0661">
        <w:rPr>
          <w:rFonts w:ascii="ＭＳ 明朝" w:eastAsia="ＭＳ 明朝" w:hAnsi="ＭＳ 明朝" w:cs="Arial" w:hint="eastAsia"/>
          <w:color w:val="111111"/>
          <w:sz w:val="24"/>
          <w:szCs w:val="24"/>
          <w:u w:val="single"/>
          <w:shd w:val="clear" w:color="auto" w:fill="FFFFFF"/>
        </w:rPr>
        <w:t>)</w:t>
      </w:r>
    </w:p>
    <w:p w14:paraId="6ED91FB8" w14:textId="66C07CEC" w:rsidR="00CD0A85" w:rsidRPr="009C0661" w:rsidRDefault="00CD0A85" w:rsidP="00CD61B5">
      <w:pPr>
        <w:ind w:firstLineChars="200" w:firstLine="48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･生き物が来る畑作り</w:t>
      </w:r>
      <w:r w:rsidR="008C4C21" w:rsidRPr="009C0661">
        <w:rPr>
          <w:rFonts w:ascii="ＭＳ 明朝" w:eastAsia="ＭＳ 明朝" w:hAnsi="ＭＳ 明朝" w:cs="Arial" w:hint="eastAsia"/>
          <w:color w:val="111111"/>
          <w:sz w:val="24"/>
          <w:szCs w:val="24"/>
          <w:shd w:val="clear" w:color="auto" w:fill="FFFFFF"/>
        </w:rPr>
        <w:t>・</w:t>
      </w:r>
      <w:r w:rsidR="00B912FB" w:rsidRPr="009C0661">
        <w:rPr>
          <w:rFonts w:ascii="ＭＳ 明朝" w:eastAsia="ＭＳ 明朝" w:hAnsi="ＭＳ 明朝" w:cs="Arial" w:hint="eastAsia"/>
          <w:color w:val="111111"/>
          <w:sz w:val="24"/>
          <w:szCs w:val="24"/>
          <w:shd w:val="clear" w:color="auto" w:fill="FFFFFF"/>
        </w:rPr>
        <w:t>育土</w:t>
      </w:r>
      <w:r w:rsidR="00FF4E60" w:rsidRPr="009C0661">
        <w:rPr>
          <w:rFonts w:ascii="ＭＳ 明朝" w:eastAsia="ＭＳ 明朝" w:hAnsi="ＭＳ 明朝" w:cs="Arial" w:hint="eastAsia"/>
          <w:color w:val="111111"/>
          <w:sz w:val="24"/>
          <w:szCs w:val="24"/>
          <w:shd w:val="clear" w:color="auto" w:fill="FFFFFF"/>
        </w:rPr>
        <w:t>（虫の天敵</w:t>
      </w:r>
      <w:r w:rsidR="00044299" w:rsidRPr="009C0661">
        <w:rPr>
          <w:rFonts w:ascii="ＭＳ 明朝" w:eastAsia="ＭＳ 明朝" w:hAnsi="ＭＳ 明朝" w:cs="Arial" w:hint="eastAsia"/>
          <w:color w:val="111111"/>
          <w:sz w:val="24"/>
          <w:szCs w:val="24"/>
          <w:shd w:val="clear" w:color="auto" w:fill="FFFFFF"/>
        </w:rPr>
        <w:t>を呼び寄せる</w:t>
      </w:r>
      <w:r w:rsidR="00FF4E60" w:rsidRPr="009C0661">
        <w:rPr>
          <w:rFonts w:ascii="ＭＳ 明朝" w:eastAsia="ＭＳ 明朝" w:hAnsi="ＭＳ 明朝" w:cs="Arial" w:hint="eastAsia"/>
          <w:color w:val="111111"/>
          <w:sz w:val="24"/>
          <w:szCs w:val="24"/>
          <w:shd w:val="clear" w:color="auto" w:fill="FFFFFF"/>
        </w:rPr>
        <w:t>）</w:t>
      </w:r>
    </w:p>
    <w:p w14:paraId="67BE4CEF" w14:textId="424BA794" w:rsidR="00A93C70" w:rsidRPr="009C0661" w:rsidRDefault="00A96CC5" w:rsidP="00CD61B5">
      <w:pPr>
        <w:ind w:firstLineChars="50" w:firstLine="120"/>
        <w:rPr>
          <w:rFonts w:ascii="ＭＳ 明朝" w:eastAsia="ＭＳ 明朝" w:hAnsi="ＭＳ 明朝" w:cs="Arial"/>
          <w:color w:val="111111"/>
          <w:sz w:val="24"/>
          <w:szCs w:val="24"/>
          <w:u w:val="single"/>
          <w:shd w:val="clear" w:color="auto" w:fill="FFFFFF"/>
        </w:rPr>
      </w:pPr>
      <w:r w:rsidRPr="009C0661">
        <w:rPr>
          <w:rFonts w:ascii="ＭＳ 明朝" w:eastAsia="ＭＳ 明朝" w:hAnsi="ＭＳ 明朝" w:cs="Arial" w:hint="eastAsia"/>
          <w:color w:val="111111"/>
          <w:sz w:val="24"/>
          <w:szCs w:val="24"/>
          <w:shd w:val="clear" w:color="auto" w:fill="FFFFFF"/>
        </w:rPr>
        <w:t>○</w:t>
      </w:r>
      <w:r w:rsidR="00A93C70" w:rsidRPr="009C0661">
        <w:rPr>
          <w:rFonts w:ascii="ＭＳ 明朝" w:eastAsia="ＭＳ 明朝" w:hAnsi="ＭＳ 明朝" w:cs="Arial" w:hint="eastAsia"/>
          <w:color w:val="111111"/>
          <w:sz w:val="24"/>
          <w:szCs w:val="24"/>
          <w:shd w:val="clear" w:color="auto" w:fill="FFFFFF"/>
        </w:rPr>
        <w:t>遊休農地対策</w:t>
      </w:r>
    </w:p>
    <w:p w14:paraId="4450BAB7" w14:textId="34280A14" w:rsidR="00A93C70" w:rsidRPr="009C0661" w:rsidRDefault="00A93C70" w:rsidP="00F14B5F">
      <w:pPr>
        <w:widowControl/>
        <w:shd w:val="clear" w:color="auto" w:fill="FFFFFF"/>
        <w:ind w:left="480" w:hangingChars="200" w:hanging="480"/>
        <w:jc w:val="left"/>
        <w:rPr>
          <w:rFonts w:ascii="ＭＳ 明朝" w:eastAsia="ＭＳ 明朝" w:hAnsi="ＭＳ 明朝" w:cs="ＭＳ Ｐゴシック"/>
          <w:color w:val="000000"/>
          <w:kern w:val="0"/>
          <w:sz w:val="24"/>
          <w:szCs w:val="24"/>
        </w:rPr>
      </w:pPr>
      <w:r w:rsidRPr="009C0661">
        <w:rPr>
          <w:rFonts w:ascii="ＭＳ 明朝" w:eastAsia="ＭＳ 明朝" w:hAnsi="ＭＳ 明朝" w:cs="Arial" w:hint="eastAsia"/>
          <w:color w:val="111111"/>
          <w:sz w:val="24"/>
          <w:szCs w:val="24"/>
          <w:shd w:val="clear" w:color="auto" w:fill="FFFFFF"/>
        </w:rPr>
        <w:t xml:space="preserve">　　･新規就農者受け入れ支援（果樹研修制度</w:t>
      </w:r>
      <w:r w:rsidR="008601FF" w:rsidRPr="009C0661">
        <w:rPr>
          <w:rFonts w:ascii="ＭＳ 明朝" w:eastAsia="ＭＳ 明朝" w:hAnsi="ＭＳ 明朝" w:cs="Arial" w:hint="eastAsia"/>
          <w:color w:val="111111"/>
          <w:sz w:val="24"/>
          <w:szCs w:val="24"/>
          <w:shd w:val="clear" w:color="auto" w:fill="FFFFFF"/>
        </w:rPr>
        <w:t>）</w:t>
      </w:r>
    </w:p>
    <w:p w14:paraId="746B3CE6" w14:textId="77777777" w:rsidR="00FE0B60" w:rsidRPr="009C0661" w:rsidRDefault="00A93C70" w:rsidP="00A93C70">
      <w:pPr>
        <w:ind w:left="720" w:hangingChars="300" w:hanging="7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･農地の斡旋、マッチングによる流動化</w:t>
      </w:r>
    </w:p>
    <w:p w14:paraId="146E4901" w14:textId="1B53AEF2" w:rsidR="00A93C70" w:rsidRPr="009C0661" w:rsidRDefault="00A93C70" w:rsidP="00FE0B60">
      <w:pPr>
        <w:ind w:leftChars="200" w:left="660" w:hangingChars="100" w:hanging="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（農地相談員の設置、情報収集や売り買い、賃貸借支援）</w:t>
      </w:r>
    </w:p>
    <w:p w14:paraId="21D97C31" w14:textId="70AA8C63" w:rsidR="00CA4BFF" w:rsidRPr="009C0661" w:rsidRDefault="00A96CC5" w:rsidP="00CD61B5">
      <w:pPr>
        <w:ind w:leftChars="50" w:left="705" w:hangingChars="250" w:hanging="60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CA4BFF" w:rsidRPr="009C0661">
        <w:rPr>
          <w:rFonts w:ascii="ＭＳ 明朝" w:eastAsia="ＭＳ 明朝" w:hAnsi="ＭＳ 明朝" w:cs="Arial" w:hint="eastAsia"/>
          <w:color w:val="111111"/>
          <w:sz w:val="24"/>
          <w:szCs w:val="24"/>
          <w:shd w:val="clear" w:color="auto" w:fill="FFFFFF"/>
        </w:rPr>
        <w:t>学校給食</w:t>
      </w:r>
      <w:r w:rsidR="00A73EDA" w:rsidRPr="009C0661">
        <w:rPr>
          <w:rFonts w:ascii="ＭＳ 明朝" w:eastAsia="ＭＳ 明朝" w:hAnsi="ＭＳ 明朝" w:cs="Arial" w:hint="eastAsia"/>
          <w:color w:val="111111"/>
          <w:sz w:val="24"/>
          <w:szCs w:val="24"/>
          <w:shd w:val="clear" w:color="auto" w:fill="FFFFFF"/>
        </w:rPr>
        <w:t>への</w:t>
      </w:r>
      <w:r w:rsidR="005454ED" w:rsidRPr="009C0661">
        <w:rPr>
          <w:rFonts w:ascii="ＭＳ 明朝" w:eastAsia="ＭＳ 明朝" w:hAnsi="ＭＳ 明朝" w:cs="Arial" w:hint="eastAsia"/>
          <w:color w:val="111111"/>
          <w:sz w:val="24"/>
          <w:szCs w:val="24"/>
          <w:shd w:val="clear" w:color="auto" w:fill="FFFFFF"/>
        </w:rPr>
        <w:t>食材提供</w:t>
      </w:r>
      <w:r w:rsidR="00D75ABC" w:rsidRPr="009C0661">
        <w:rPr>
          <w:rFonts w:ascii="ＭＳ 明朝" w:eastAsia="ＭＳ 明朝" w:hAnsi="ＭＳ 明朝" w:cs="Arial" w:hint="eastAsia"/>
          <w:color w:val="111111"/>
          <w:sz w:val="24"/>
          <w:szCs w:val="24"/>
          <w:shd w:val="clear" w:color="auto" w:fill="FFFFFF"/>
        </w:rPr>
        <w:t>について</w:t>
      </w:r>
      <w:r w:rsidR="005454ED" w:rsidRPr="009C0661">
        <w:rPr>
          <w:rFonts w:ascii="ＭＳ 明朝" w:eastAsia="ＭＳ 明朝" w:hAnsi="ＭＳ 明朝" w:cs="Arial" w:hint="eastAsia"/>
          <w:color w:val="111111"/>
          <w:sz w:val="24"/>
          <w:szCs w:val="24"/>
          <w:shd w:val="clear" w:color="auto" w:fill="FFFFFF"/>
        </w:rPr>
        <w:t>（実証圃場で栽培されたもの等）</w:t>
      </w:r>
    </w:p>
    <w:p w14:paraId="1C144A68" w14:textId="732D02D6" w:rsidR="00027BEF" w:rsidRPr="009C0661" w:rsidRDefault="00027BEF" w:rsidP="00F07E5A">
      <w:pPr>
        <w:ind w:left="720" w:hangingChars="300" w:hanging="7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w:t>
      </w:r>
      <w:r w:rsidR="007714F0" w:rsidRPr="009C0661">
        <w:rPr>
          <w:rFonts w:ascii="ＭＳ 明朝" w:eastAsia="ＭＳ 明朝" w:hAnsi="ＭＳ 明朝" w:cs="Arial" w:hint="eastAsia"/>
          <w:color w:val="111111"/>
          <w:sz w:val="24"/>
          <w:szCs w:val="24"/>
          <w:shd w:val="clear" w:color="auto" w:fill="FFFFFF"/>
        </w:rPr>
        <w:t xml:space="preserve">　</w:t>
      </w:r>
      <w:r w:rsidRPr="009C0661">
        <w:rPr>
          <w:rFonts w:ascii="ＭＳ 明朝" w:eastAsia="ＭＳ 明朝" w:hAnsi="ＭＳ 明朝" w:cs="Arial" w:hint="eastAsia"/>
          <w:color w:val="111111"/>
          <w:sz w:val="24"/>
          <w:szCs w:val="24"/>
          <w:shd w:val="clear" w:color="auto" w:fill="FFFFFF"/>
        </w:rPr>
        <w:t>令和元年9月　食材の必要量確認・生産希望者との打ち合わせ</w:t>
      </w:r>
    </w:p>
    <w:p w14:paraId="63A60296" w14:textId="2445DD20" w:rsidR="00027BEF" w:rsidRPr="009C0661" w:rsidRDefault="00027BEF" w:rsidP="00F07E5A">
      <w:pPr>
        <w:ind w:left="720" w:hangingChars="300" w:hanging="7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w:t>
      </w:r>
      <w:r w:rsidR="007714F0" w:rsidRPr="009C0661">
        <w:rPr>
          <w:rFonts w:ascii="ＭＳ 明朝" w:eastAsia="ＭＳ 明朝" w:hAnsi="ＭＳ 明朝" w:cs="Arial"/>
          <w:color w:val="111111"/>
          <w:sz w:val="24"/>
          <w:szCs w:val="24"/>
          <w:shd w:val="clear" w:color="auto" w:fill="FFFFFF"/>
        </w:rPr>
        <w:t xml:space="preserve">  </w:t>
      </w:r>
      <w:r w:rsidRPr="009C0661">
        <w:rPr>
          <w:rFonts w:ascii="ＭＳ 明朝" w:eastAsia="ＭＳ 明朝" w:hAnsi="ＭＳ 明朝" w:cs="Arial" w:hint="eastAsia"/>
          <w:color w:val="111111"/>
          <w:sz w:val="24"/>
          <w:szCs w:val="24"/>
          <w:shd w:val="clear" w:color="auto" w:fill="FFFFFF"/>
        </w:rPr>
        <w:t>11月</w:t>
      </w:r>
      <w:r w:rsidR="00834148" w:rsidRPr="009C0661">
        <w:rPr>
          <w:rFonts w:ascii="ＭＳ 明朝" w:eastAsia="ＭＳ 明朝" w:hAnsi="ＭＳ 明朝" w:cs="Arial" w:hint="eastAsia"/>
          <w:color w:val="111111"/>
          <w:sz w:val="24"/>
          <w:szCs w:val="24"/>
          <w:shd w:val="clear" w:color="auto" w:fill="FFFFFF"/>
        </w:rPr>
        <w:t xml:space="preserve">　食育の日に合わせて米・ジャガイモの提供</w:t>
      </w:r>
    </w:p>
    <w:p w14:paraId="7EF526B0" w14:textId="77777777" w:rsidR="00CE45DB" w:rsidRPr="009C0661" w:rsidRDefault="00834148" w:rsidP="00CE45DB">
      <w:pPr>
        <w:ind w:left="720" w:hangingChars="300" w:hanging="7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w:t>
      </w:r>
      <w:r w:rsidR="007714F0" w:rsidRPr="009C0661">
        <w:rPr>
          <w:rFonts w:ascii="ＭＳ 明朝" w:eastAsia="ＭＳ 明朝" w:hAnsi="ＭＳ 明朝" w:cs="Arial" w:hint="eastAsia"/>
          <w:color w:val="111111"/>
          <w:sz w:val="24"/>
          <w:szCs w:val="24"/>
          <w:shd w:val="clear" w:color="auto" w:fill="FFFFFF"/>
        </w:rPr>
        <w:t xml:space="preserve"> </w:t>
      </w:r>
      <w:r w:rsidRPr="009C0661">
        <w:rPr>
          <w:rFonts w:ascii="ＭＳ 明朝" w:eastAsia="ＭＳ 明朝" w:hAnsi="ＭＳ 明朝" w:cs="Arial" w:hint="eastAsia"/>
          <w:color w:val="111111"/>
          <w:sz w:val="24"/>
          <w:szCs w:val="24"/>
          <w:shd w:val="clear" w:color="auto" w:fill="FFFFFF"/>
        </w:rPr>
        <w:t xml:space="preserve"> 12月　</w:t>
      </w:r>
      <w:r w:rsidR="007714F0" w:rsidRPr="009C0661">
        <w:rPr>
          <w:rFonts w:ascii="ＭＳ 明朝" w:eastAsia="ＭＳ 明朝" w:hAnsi="ＭＳ 明朝" w:cs="Arial" w:hint="eastAsia"/>
          <w:color w:val="111111"/>
          <w:sz w:val="24"/>
          <w:szCs w:val="24"/>
          <w:shd w:val="clear" w:color="auto" w:fill="FFFFFF"/>
        </w:rPr>
        <w:t>町内3校教頭先生と栄養士との協議</w:t>
      </w:r>
    </w:p>
    <w:p w14:paraId="7D6DCA22" w14:textId="57234404" w:rsidR="007714F0" w:rsidRPr="009C0661" w:rsidRDefault="007714F0" w:rsidP="00CE45DB">
      <w:pPr>
        <w:ind w:leftChars="300" w:left="63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令和2年1月</w:t>
      </w:r>
      <w:r w:rsidR="00336536" w:rsidRPr="009C0661">
        <w:rPr>
          <w:rFonts w:ascii="ＭＳ 明朝" w:eastAsia="ＭＳ 明朝" w:hAnsi="ＭＳ 明朝" w:cs="Arial" w:hint="eastAsia"/>
          <w:color w:val="111111"/>
          <w:sz w:val="24"/>
          <w:szCs w:val="24"/>
          <w:shd w:val="clear" w:color="auto" w:fill="FFFFFF"/>
        </w:rPr>
        <w:t xml:space="preserve">　食材の搬入について打ち合わせ（各直売所、ＪＡ）</w:t>
      </w:r>
    </w:p>
    <w:p w14:paraId="5EE4A812" w14:textId="314E1BF0" w:rsidR="00336536" w:rsidRPr="009C0661" w:rsidRDefault="00336536" w:rsidP="007714F0">
      <w:pPr>
        <w:ind w:leftChars="300" w:left="63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3月　教育委員会との打ち合わせ</w:t>
      </w:r>
    </w:p>
    <w:p w14:paraId="1C9285BB" w14:textId="2C594157" w:rsidR="00336536" w:rsidRPr="009C0661" w:rsidRDefault="00336536" w:rsidP="007714F0">
      <w:pPr>
        <w:ind w:leftChars="300" w:left="63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4月　県学校給食会と米の炊飯、搬入方法打ち合わせ</w:t>
      </w:r>
    </w:p>
    <w:p w14:paraId="772C7607" w14:textId="6EBD0713" w:rsidR="00336536" w:rsidRPr="009C0661" w:rsidRDefault="00DE3023" w:rsidP="00DE3023">
      <w:pPr>
        <w:ind w:leftChars="300" w:left="2310" w:hangingChars="700" w:hanging="168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6月　生産者、栄養士、直売所に月一回集ま</w:t>
      </w:r>
      <w:r w:rsidR="00A87D56" w:rsidRPr="009C0661">
        <w:rPr>
          <w:rFonts w:ascii="ＭＳ 明朝" w:eastAsia="ＭＳ 明朝" w:hAnsi="ＭＳ 明朝" w:cs="Arial" w:hint="eastAsia"/>
          <w:color w:val="111111"/>
          <w:sz w:val="24"/>
          <w:szCs w:val="24"/>
          <w:shd w:val="clear" w:color="auto" w:fill="FFFFFF"/>
        </w:rPr>
        <w:t>り</w:t>
      </w:r>
      <w:r w:rsidRPr="009C0661">
        <w:rPr>
          <w:rFonts w:ascii="ＭＳ 明朝" w:eastAsia="ＭＳ 明朝" w:hAnsi="ＭＳ 明朝" w:cs="Arial" w:hint="eastAsia"/>
          <w:color w:val="111111"/>
          <w:sz w:val="24"/>
          <w:szCs w:val="24"/>
          <w:shd w:val="clear" w:color="auto" w:fill="FFFFFF"/>
        </w:rPr>
        <w:t>、注文内容や搬入方法、価格について打ち合わせ</w:t>
      </w:r>
    </w:p>
    <w:p w14:paraId="0E8E45AA" w14:textId="138AF466" w:rsidR="00E853B5" w:rsidRPr="009C0661" w:rsidRDefault="00E853B5" w:rsidP="00DE3023">
      <w:pPr>
        <w:ind w:leftChars="300" w:left="2310" w:hangingChars="700" w:hanging="168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7月　収穫された野菜の提供開始</w:t>
      </w:r>
    </w:p>
    <w:p w14:paraId="54CEAB05" w14:textId="526A7E16" w:rsidR="00DE4234" w:rsidRPr="009C0661" w:rsidRDefault="009A277D" w:rsidP="00DE3023">
      <w:pPr>
        <w:ind w:leftChars="300" w:left="2310" w:hangingChars="700" w:hanging="168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令和3年7月</w:t>
      </w:r>
      <w:r w:rsidR="00DE4234" w:rsidRPr="009C0661">
        <w:rPr>
          <w:rFonts w:ascii="ＭＳ 明朝" w:eastAsia="ＭＳ 明朝" w:hAnsi="ＭＳ 明朝" w:cs="Arial" w:hint="eastAsia"/>
          <w:color w:val="111111"/>
          <w:sz w:val="24"/>
          <w:szCs w:val="24"/>
          <w:shd w:val="clear" w:color="auto" w:fill="FFFFFF"/>
        </w:rPr>
        <w:t xml:space="preserve">　毎月の打ち合わせに調理員も参加</w:t>
      </w:r>
    </w:p>
    <w:p w14:paraId="6BC83EA4" w14:textId="2B37BA59" w:rsidR="002073EE" w:rsidRPr="009C0661" w:rsidRDefault="009A277D" w:rsidP="009A277D">
      <w:pPr>
        <w:ind w:firstLineChars="700" w:firstLine="168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8月　</w:t>
      </w:r>
      <w:r w:rsidR="002073EE" w:rsidRPr="009C0661">
        <w:rPr>
          <w:rFonts w:ascii="ＭＳ 明朝" w:eastAsia="ＭＳ 明朝" w:hAnsi="ＭＳ 明朝" w:cs="Arial" w:hint="eastAsia"/>
          <w:color w:val="111111"/>
          <w:sz w:val="24"/>
          <w:szCs w:val="24"/>
          <w:shd w:val="clear" w:color="auto" w:fill="FFFFFF"/>
        </w:rPr>
        <w:t>栄養士、調理員の希望で圃場視察実施</w:t>
      </w:r>
    </w:p>
    <w:p w14:paraId="4C83E609" w14:textId="5E779C8C" w:rsidR="00175CD8" w:rsidRPr="009C0661" w:rsidRDefault="003F0483" w:rsidP="00175CD8">
      <w:pPr>
        <w:rPr>
          <w:rFonts w:ascii="ＭＳ 明朝" w:eastAsia="ＭＳ 明朝" w:hAnsi="ＭＳ 明朝" w:cs="Arial"/>
          <w:color w:val="111111"/>
          <w:sz w:val="24"/>
          <w:szCs w:val="24"/>
          <w:shd w:val="pct15" w:color="auto" w:fill="FFFFFF"/>
        </w:rPr>
      </w:pPr>
      <w:r w:rsidRPr="009C0661">
        <w:rPr>
          <w:rFonts w:ascii="ＭＳ 明朝" w:eastAsia="ＭＳ 明朝" w:hAnsi="ＭＳ 明朝" w:cs="Arial" w:hint="eastAsia"/>
          <w:color w:val="111111"/>
          <w:sz w:val="24"/>
          <w:szCs w:val="24"/>
          <w:shd w:val="pct15" w:color="auto" w:fill="FFFFFF"/>
        </w:rPr>
        <w:t>取り組</w:t>
      </w:r>
      <w:r w:rsidR="0086614B" w:rsidRPr="009C0661">
        <w:rPr>
          <w:rFonts w:ascii="ＭＳ 明朝" w:eastAsia="ＭＳ 明朝" w:hAnsi="ＭＳ 明朝" w:cs="Arial" w:hint="eastAsia"/>
          <w:color w:val="111111"/>
          <w:sz w:val="24"/>
          <w:szCs w:val="24"/>
          <w:shd w:val="pct15" w:color="auto" w:fill="FFFFFF"/>
        </w:rPr>
        <w:t>み</w:t>
      </w:r>
      <w:r w:rsidRPr="009C0661">
        <w:rPr>
          <w:rFonts w:ascii="ＭＳ 明朝" w:eastAsia="ＭＳ 明朝" w:hAnsi="ＭＳ 明朝" w:cs="Arial" w:hint="eastAsia"/>
          <w:color w:val="111111"/>
          <w:sz w:val="24"/>
          <w:szCs w:val="24"/>
          <w:shd w:val="pct15" w:color="auto" w:fill="FFFFFF"/>
        </w:rPr>
        <w:t>で見えてきた</w:t>
      </w:r>
      <w:r w:rsidR="00175CD8" w:rsidRPr="009C0661">
        <w:rPr>
          <w:rFonts w:ascii="ＭＳ 明朝" w:eastAsia="ＭＳ 明朝" w:hAnsi="ＭＳ 明朝" w:cs="Arial" w:hint="eastAsia"/>
          <w:color w:val="111111"/>
          <w:sz w:val="24"/>
          <w:szCs w:val="24"/>
          <w:shd w:val="pct15" w:color="auto" w:fill="FFFFFF"/>
        </w:rPr>
        <w:t>課題</w:t>
      </w:r>
    </w:p>
    <w:p w14:paraId="4C77844F" w14:textId="4073BD60" w:rsidR="00175CD8" w:rsidRPr="009C0661" w:rsidRDefault="00175CD8" w:rsidP="00175CD8">
      <w:pPr>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w:t>
      </w:r>
      <w:r w:rsidR="008D1E5A" w:rsidRPr="009C0661">
        <w:rPr>
          <w:rFonts w:ascii="ＭＳ 明朝" w:eastAsia="ＭＳ 明朝" w:hAnsi="ＭＳ 明朝" w:cs="Arial" w:hint="eastAsia"/>
          <w:color w:val="111111"/>
          <w:sz w:val="24"/>
          <w:szCs w:val="24"/>
          <w:shd w:val="clear" w:color="auto" w:fill="FFFFFF"/>
        </w:rPr>
        <w:t>直売所への搬入やサイズの選別、洗浄、皮むき等が必要</w:t>
      </w:r>
    </w:p>
    <w:p w14:paraId="3334D83A" w14:textId="48882EA6" w:rsidR="008D1E5A" w:rsidRPr="009C0661" w:rsidRDefault="008D1E5A" w:rsidP="00175CD8">
      <w:pPr>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（生産者が対応。にんじん、里芋生産者が洗浄機械等購入）</w:t>
      </w:r>
    </w:p>
    <w:p w14:paraId="2B7269A0" w14:textId="7A3C67DD" w:rsidR="008D1E5A" w:rsidRPr="009C0661" w:rsidRDefault="008D1E5A" w:rsidP="00175CD8">
      <w:pPr>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w:t>
      </w:r>
      <w:r w:rsidR="00523BC9" w:rsidRPr="009C0661">
        <w:rPr>
          <w:rFonts w:ascii="ＭＳ 明朝" w:eastAsia="ＭＳ 明朝" w:hAnsi="ＭＳ 明朝" w:cs="Arial" w:hint="eastAsia"/>
          <w:color w:val="111111"/>
          <w:sz w:val="24"/>
          <w:szCs w:val="24"/>
          <w:shd w:val="clear" w:color="auto" w:fill="FFFFFF"/>
        </w:rPr>
        <w:t>数量が不足、天候不良で注文数に対応不可</w:t>
      </w:r>
    </w:p>
    <w:p w14:paraId="7A697780" w14:textId="3E4F05B0" w:rsidR="00523BC9" w:rsidRPr="009C0661" w:rsidRDefault="00523BC9" w:rsidP="00175CD8">
      <w:pPr>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（最低三日前に直売所に連絡し別発注で対応可能</w:t>
      </w:r>
    </w:p>
    <w:p w14:paraId="7899F618" w14:textId="075B2671" w:rsidR="00523BC9" w:rsidRPr="009C0661" w:rsidRDefault="00523BC9" w:rsidP="00175CD8">
      <w:pPr>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w:t>
      </w:r>
      <w:r w:rsidR="00E91092" w:rsidRPr="009C0661">
        <w:rPr>
          <w:rFonts w:ascii="ＭＳ 明朝" w:eastAsia="ＭＳ 明朝" w:hAnsi="ＭＳ 明朝" w:cs="Arial" w:hint="eastAsia"/>
          <w:color w:val="111111"/>
          <w:sz w:val="24"/>
          <w:szCs w:val="24"/>
          <w:shd w:val="clear" w:color="auto" w:fill="FFFFFF"/>
        </w:rPr>
        <w:t>虫や傷み。曲がっていて機械に入らない</w:t>
      </w:r>
    </w:p>
    <w:p w14:paraId="4EDE62AA" w14:textId="7B8D4F8D" w:rsidR="00E91092" w:rsidRPr="009C0661" w:rsidRDefault="00E91092" w:rsidP="00E91092">
      <w:pPr>
        <w:ind w:left="720" w:hangingChars="300" w:hanging="7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（白菜など虫は規模の大きな学校では敬遠される。タマネギなど傷みはある程度まで皮むき対応。長ネギは保存方法検討）</w:t>
      </w:r>
    </w:p>
    <w:p w14:paraId="01E0ABF9" w14:textId="6A94BAB8" w:rsidR="003462D3" w:rsidRPr="009C0661" w:rsidRDefault="00E91092" w:rsidP="00376DF8">
      <w:pPr>
        <w:ind w:left="720" w:hangingChars="300" w:hanging="7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･希望価格交渉（一定価格で調整、町の地産地消補助金で有機食材の項目を加えた</w:t>
      </w:r>
      <w:r w:rsidR="00376DF8" w:rsidRPr="009C0661">
        <w:rPr>
          <w:rFonts w:ascii="ＭＳ 明朝" w:eastAsia="ＭＳ 明朝" w:hAnsi="ＭＳ 明朝" w:cs="Arial" w:hint="eastAsia"/>
          <w:color w:val="111111"/>
          <w:sz w:val="24"/>
          <w:szCs w:val="24"/>
          <w:shd w:val="clear" w:color="auto" w:fill="FFFFFF"/>
        </w:rPr>
        <w:t>。</w:t>
      </w:r>
      <w:r w:rsidR="003462D3" w:rsidRPr="009C0661">
        <w:rPr>
          <w:rFonts w:ascii="ＭＳ 明朝" w:eastAsia="ＭＳ 明朝" w:hAnsi="ＭＳ 明朝" w:cs="Arial" w:hint="eastAsia"/>
          <w:color w:val="111111"/>
          <w:sz w:val="24"/>
          <w:szCs w:val="24"/>
          <w:shd w:val="clear" w:color="auto" w:fill="FFFFFF"/>
        </w:rPr>
        <w:t>小学校</w:t>
      </w:r>
      <w:r w:rsidR="00EB6131" w:rsidRPr="009C0661">
        <w:rPr>
          <w:rFonts w:ascii="ＭＳ 明朝" w:eastAsia="ＭＳ 明朝" w:hAnsi="ＭＳ 明朝" w:cs="Arial" w:hint="eastAsia"/>
          <w:color w:val="111111"/>
          <w:sz w:val="24"/>
          <w:szCs w:val="24"/>
          <w:shd w:val="clear" w:color="auto" w:fill="FFFFFF"/>
        </w:rPr>
        <w:t>給食</w:t>
      </w:r>
      <w:r w:rsidR="00203924" w:rsidRPr="009C0661">
        <w:rPr>
          <w:rFonts w:ascii="ＭＳ 明朝" w:eastAsia="ＭＳ 明朝" w:hAnsi="ＭＳ 明朝" w:cs="Arial" w:hint="eastAsia"/>
          <w:color w:val="111111"/>
          <w:sz w:val="24"/>
          <w:szCs w:val="24"/>
          <w:shd w:val="clear" w:color="auto" w:fill="FFFFFF"/>
        </w:rPr>
        <w:t>への</w:t>
      </w:r>
      <w:r w:rsidR="006D3099" w:rsidRPr="009C0661">
        <w:rPr>
          <w:rFonts w:ascii="ＭＳ 明朝" w:eastAsia="ＭＳ 明朝" w:hAnsi="ＭＳ 明朝" w:cs="Arial" w:hint="eastAsia"/>
          <w:color w:val="111111"/>
          <w:sz w:val="24"/>
          <w:szCs w:val="24"/>
          <w:shd w:val="clear" w:color="auto" w:fill="FFFFFF"/>
        </w:rPr>
        <w:t>米は据え置き</w:t>
      </w:r>
      <w:r w:rsidR="004A320E" w:rsidRPr="009C0661">
        <w:rPr>
          <w:rFonts w:ascii="ＭＳ 明朝" w:eastAsia="ＭＳ 明朝" w:hAnsi="ＭＳ 明朝" w:cs="Arial" w:hint="eastAsia"/>
          <w:color w:val="111111"/>
          <w:sz w:val="24"/>
          <w:szCs w:val="24"/>
          <w:shd w:val="clear" w:color="auto" w:fill="FFFFFF"/>
        </w:rPr>
        <w:t>、他4品目</w:t>
      </w:r>
      <w:r w:rsidR="003462D3" w:rsidRPr="009C0661">
        <w:rPr>
          <w:rFonts w:ascii="ＭＳ 明朝" w:eastAsia="ＭＳ 明朝" w:hAnsi="ＭＳ 明朝" w:cs="Arial" w:hint="eastAsia"/>
          <w:color w:val="111111"/>
          <w:sz w:val="24"/>
          <w:szCs w:val="24"/>
          <w:shd w:val="clear" w:color="auto" w:fill="FFFFFF"/>
        </w:rPr>
        <w:t>令和2年と3年との比較は10円～30円増</w:t>
      </w:r>
      <w:r w:rsidR="00EC271D" w:rsidRPr="009C0661">
        <w:rPr>
          <w:rFonts w:ascii="ＭＳ 明朝" w:eastAsia="ＭＳ 明朝" w:hAnsi="ＭＳ 明朝" w:cs="Arial" w:hint="eastAsia"/>
          <w:color w:val="111111"/>
          <w:sz w:val="24"/>
          <w:szCs w:val="24"/>
          <w:shd w:val="clear" w:color="auto" w:fill="FFFFFF"/>
        </w:rPr>
        <w:t>、</w:t>
      </w:r>
      <w:r w:rsidR="00741837" w:rsidRPr="009C0661">
        <w:rPr>
          <w:rFonts w:ascii="ＭＳ 明朝" w:eastAsia="ＭＳ 明朝" w:hAnsi="ＭＳ 明朝" w:cs="Arial" w:hint="eastAsia"/>
          <w:color w:val="111111"/>
          <w:sz w:val="24"/>
          <w:szCs w:val="24"/>
          <w:shd w:val="clear" w:color="auto" w:fill="FFFFFF"/>
        </w:rPr>
        <w:t>給食</w:t>
      </w:r>
      <w:r w:rsidR="00FD6368" w:rsidRPr="009C0661">
        <w:rPr>
          <w:rFonts w:ascii="ＭＳ 明朝" w:eastAsia="ＭＳ 明朝" w:hAnsi="ＭＳ 明朝" w:cs="Arial" w:hint="eastAsia"/>
          <w:color w:val="111111"/>
          <w:sz w:val="24"/>
          <w:szCs w:val="24"/>
          <w:shd w:val="clear" w:color="auto" w:fill="FFFFFF"/>
        </w:rPr>
        <w:t>は</w:t>
      </w:r>
      <w:r w:rsidR="00275C19" w:rsidRPr="009C0661">
        <w:rPr>
          <w:rFonts w:ascii="ＭＳ 明朝" w:eastAsia="ＭＳ 明朝" w:hAnsi="ＭＳ 明朝" w:cs="Arial" w:hint="eastAsia"/>
          <w:color w:val="111111"/>
          <w:sz w:val="24"/>
          <w:szCs w:val="24"/>
          <w:shd w:val="clear" w:color="auto" w:fill="FFFFFF"/>
        </w:rPr>
        <w:t>安定</w:t>
      </w:r>
      <w:r w:rsidR="009C4512" w:rsidRPr="009C0661">
        <w:rPr>
          <w:rFonts w:ascii="ＭＳ 明朝" w:eastAsia="ＭＳ 明朝" w:hAnsi="ＭＳ 明朝" w:cs="Arial" w:hint="eastAsia"/>
          <w:color w:val="111111"/>
          <w:sz w:val="24"/>
          <w:szCs w:val="24"/>
          <w:shd w:val="clear" w:color="auto" w:fill="FFFFFF"/>
        </w:rPr>
        <w:t>した</w:t>
      </w:r>
      <w:r w:rsidR="00741837" w:rsidRPr="009C0661">
        <w:rPr>
          <w:rFonts w:ascii="ＭＳ 明朝" w:eastAsia="ＭＳ 明朝" w:hAnsi="ＭＳ 明朝" w:cs="Arial" w:hint="eastAsia"/>
          <w:color w:val="111111"/>
          <w:sz w:val="24"/>
          <w:szCs w:val="24"/>
          <w:shd w:val="clear" w:color="auto" w:fill="FFFFFF"/>
        </w:rPr>
        <w:t>販路の一つ</w:t>
      </w:r>
      <w:r w:rsidR="00376DF8" w:rsidRPr="009C0661">
        <w:rPr>
          <w:rFonts w:ascii="ＭＳ 明朝" w:eastAsia="ＭＳ 明朝" w:hAnsi="ＭＳ 明朝" w:cs="Arial" w:hint="eastAsia"/>
          <w:color w:val="111111"/>
          <w:sz w:val="24"/>
          <w:szCs w:val="24"/>
          <w:shd w:val="clear" w:color="auto" w:fill="FFFFFF"/>
        </w:rPr>
        <w:t>）</w:t>
      </w:r>
    </w:p>
    <w:p w14:paraId="450AD0A1" w14:textId="2059614D" w:rsidR="00336536" w:rsidRPr="009C0661" w:rsidRDefault="00D94DFE" w:rsidP="00D94DFE">
      <w:pPr>
        <w:rPr>
          <w:rFonts w:ascii="ＭＳ 明朝" w:eastAsia="ＭＳ 明朝" w:hAnsi="ＭＳ 明朝" w:cs="Arial"/>
          <w:color w:val="111111"/>
          <w:sz w:val="24"/>
          <w:szCs w:val="24"/>
          <w:shd w:val="pct15" w:color="auto" w:fill="FFFFFF"/>
        </w:rPr>
      </w:pPr>
      <w:r w:rsidRPr="009C0661">
        <w:rPr>
          <w:rFonts w:ascii="ＭＳ 明朝" w:eastAsia="ＭＳ 明朝" w:hAnsi="ＭＳ 明朝" w:cs="Arial" w:hint="eastAsia"/>
          <w:color w:val="111111"/>
          <w:sz w:val="24"/>
          <w:szCs w:val="24"/>
          <w:shd w:val="pct15" w:color="auto" w:fill="FFFFFF"/>
        </w:rPr>
        <w:t>今後の取り組み</w:t>
      </w:r>
    </w:p>
    <w:p w14:paraId="0B4AC8AE" w14:textId="2865EBAE" w:rsidR="00D94DFE" w:rsidRPr="009C0661" w:rsidRDefault="00D94DFE" w:rsidP="00D94DFE">
      <w:pPr>
        <w:ind w:left="720" w:hangingChars="300" w:hanging="7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･ゆうき給食とどけ隊が指導者講習会を受け、メンバー内で有機栽培を教えられるようにしていく</w:t>
      </w:r>
    </w:p>
    <w:p w14:paraId="690F3711" w14:textId="727CFC3A" w:rsidR="00076D6C" w:rsidRPr="009C0661" w:rsidRDefault="00076D6C" w:rsidP="00D94DFE">
      <w:pPr>
        <w:ind w:left="720" w:hangingChars="300" w:hanging="720"/>
        <w:rPr>
          <w:rFonts w:ascii="ＭＳ 明朝" w:eastAsia="ＭＳ 明朝" w:hAnsi="ＭＳ 明朝" w:cs="Arial"/>
          <w:color w:val="111111"/>
          <w:sz w:val="24"/>
          <w:szCs w:val="24"/>
          <w:u w:val="single"/>
          <w:shd w:val="clear" w:color="auto" w:fill="FFFFFF"/>
        </w:rPr>
      </w:pPr>
      <w:r w:rsidRPr="009C0661">
        <w:rPr>
          <w:rFonts w:ascii="ＭＳ 明朝" w:eastAsia="ＭＳ 明朝" w:hAnsi="ＭＳ 明朝" w:cs="Arial" w:hint="eastAsia"/>
          <w:color w:val="111111"/>
          <w:sz w:val="24"/>
          <w:szCs w:val="24"/>
          <w:shd w:val="clear" w:color="auto" w:fill="FFFFFF"/>
        </w:rPr>
        <w:t xml:space="preserve">　　･環境保全型農業を推進し、化学肥料や農薬をなるべく使わない農業として</w:t>
      </w:r>
      <w:r w:rsidRPr="009C0661">
        <w:rPr>
          <w:rFonts w:ascii="ＭＳ 明朝" w:eastAsia="ＭＳ 明朝" w:hAnsi="ＭＳ 明朝" w:cs="Arial" w:hint="eastAsia"/>
          <w:color w:val="111111"/>
          <w:sz w:val="24"/>
          <w:szCs w:val="24"/>
          <w:shd w:val="clear" w:color="auto" w:fill="FFFFFF"/>
        </w:rPr>
        <w:lastRenderedPageBreak/>
        <w:t>進めてきたが、</w:t>
      </w:r>
      <w:r w:rsidRPr="009C0661">
        <w:rPr>
          <w:rFonts w:ascii="ＭＳ 明朝" w:eastAsia="ＭＳ 明朝" w:hAnsi="ＭＳ 明朝" w:cs="Arial" w:hint="eastAsia"/>
          <w:color w:val="111111"/>
          <w:sz w:val="24"/>
          <w:szCs w:val="24"/>
          <w:u w:val="single"/>
          <w:shd w:val="clear" w:color="auto" w:fill="FFFFFF"/>
        </w:rPr>
        <w:t>育土を学ぶ中で、「農薬を使わないから安全」という考えや、「有機栽培だから虫がいる」「虫に食べられる野菜はおいしい」は間違っている</w:t>
      </w:r>
      <w:r w:rsidR="00A84654" w:rsidRPr="009C0661">
        <w:rPr>
          <w:rFonts w:ascii="ＭＳ 明朝" w:eastAsia="ＭＳ 明朝" w:hAnsi="ＭＳ 明朝" w:cs="Arial" w:hint="eastAsia"/>
          <w:color w:val="111111"/>
          <w:sz w:val="24"/>
          <w:szCs w:val="24"/>
          <w:u w:val="single"/>
          <w:shd w:val="clear" w:color="auto" w:fill="FFFFFF"/>
        </w:rPr>
        <w:t>事に気づく</w:t>
      </w:r>
    </w:p>
    <w:p w14:paraId="28D25846" w14:textId="67F5D4CD" w:rsidR="00076D6C" w:rsidRPr="009C0661" w:rsidRDefault="00076D6C" w:rsidP="00D94DFE">
      <w:pPr>
        <w:ind w:left="720" w:hangingChars="300" w:hanging="7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w:t>
      </w:r>
      <w:bookmarkStart w:id="2" w:name="_Hlk120267799"/>
      <w:r w:rsidRPr="009C0661">
        <w:rPr>
          <w:rFonts w:ascii="ＭＳ 明朝" w:eastAsia="ＭＳ 明朝" w:hAnsi="ＭＳ 明朝" w:cs="Arial" w:hint="eastAsia"/>
          <w:color w:val="111111"/>
          <w:sz w:val="24"/>
          <w:szCs w:val="24"/>
          <w:u w:val="single"/>
          <w:shd w:val="clear" w:color="auto" w:fill="FFFFFF"/>
        </w:rPr>
        <w:t>元気な土で育った米や野菜</w:t>
      </w:r>
      <w:r w:rsidR="005F6526" w:rsidRPr="009C0661">
        <w:rPr>
          <w:rFonts w:ascii="ＭＳ 明朝" w:eastAsia="ＭＳ 明朝" w:hAnsi="ＭＳ 明朝" w:cs="Arial" w:hint="eastAsia"/>
          <w:color w:val="111111"/>
          <w:sz w:val="24"/>
          <w:szCs w:val="24"/>
          <w:u w:val="single"/>
          <w:shd w:val="clear" w:color="auto" w:fill="FFFFFF"/>
        </w:rPr>
        <w:t>は</w:t>
      </w:r>
      <w:r w:rsidRPr="009C0661">
        <w:rPr>
          <w:rFonts w:ascii="ＭＳ 明朝" w:eastAsia="ＭＳ 明朝" w:hAnsi="ＭＳ 明朝" w:cs="Arial" w:hint="eastAsia"/>
          <w:color w:val="111111"/>
          <w:sz w:val="24"/>
          <w:szCs w:val="24"/>
          <w:u w:val="single"/>
          <w:shd w:val="clear" w:color="auto" w:fill="FFFFFF"/>
        </w:rPr>
        <w:t>元気になり、</w:t>
      </w:r>
      <w:r w:rsidR="00604642" w:rsidRPr="009C0661">
        <w:rPr>
          <w:rFonts w:ascii="ＭＳ 明朝" w:eastAsia="ＭＳ 明朝" w:hAnsi="ＭＳ 明朝" w:cs="Arial" w:hint="eastAsia"/>
          <w:color w:val="111111"/>
          <w:sz w:val="24"/>
          <w:szCs w:val="24"/>
          <w:u w:val="single"/>
          <w:shd w:val="clear" w:color="auto" w:fill="FFFFFF"/>
        </w:rPr>
        <w:t>虫も病気も寄ってこない</w:t>
      </w:r>
      <w:r w:rsidR="00604642" w:rsidRPr="009C0661">
        <w:rPr>
          <w:rFonts w:ascii="ＭＳ 明朝" w:eastAsia="ＭＳ 明朝" w:hAnsi="ＭＳ 明朝" w:cs="Arial" w:hint="eastAsia"/>
          <w:color w:val="111111"/>
          <w:sz w:val="24"/>
          <w:szCs w:val="24"/>
          <w:shd w:val="clear" w:color="auto" w:fill="FFFFFF"/>
        </w:rPr>
        <w:t>事がわか</w:t>
      </w:r>
      <w:r w:rsidR="001E0FF4" w:rsidRPr="009C0661">
        <w:rPr>
          <w:rFonts w:ascii="ＭＳ 明朝" w:eastAsia="ＭＳ 明朝" w:hAnsi="ＭＳ 明朝" w:cs="Arial" w:hint="eastAsia"/>
          <w:color w:val="111111"/>
          <w:sz w:val="24"/>
          <w:szCs w:val="24"/>
          <w:shd w:val="clear" w:color="auto" w:fill="FFFFFF"/>
        </w:rPr>
        <w:t>る</w:t>
      </w:r>
    </w:p>
    <w:p w14:paraId="421CAE94" w14:textId="27A87D3D" w:rsidR="00604642" w:rsidRPr="009C0661" w:rsidRDefault="00604642" w:rsidP="00D94DFE">
      <w:pPr>
        <w:ind w:left="720" w:hangingChars="300" w:hanging="7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「化学肥料、農薬を使わない」ではなく、</w:t>
      </w:r>
      <w:r w:rsidRPr="009C0661">
        <w:rPr>
          <w:rFonts w:ascii="ＭＳ 明朝" w:eastAsia="ＭＳ 明朝" w:hAnsi="ＭＳ 明朝" w:cs="Arial" w:hint="eastAsia"/>
          <w:color w:val="111111"/>
          <w:sz w:val="24"/>
          <w:szCs w:val="24"/>
          <w:u w:val="single"/>
          <w:shd w:val="clear" w:color="auto" w:fill="FFFFFF"/>
        </w:rPr>
        <w:t>「使わなくても大丈夫」な</w:t>
      </w:r>
      <w:r w:rsidR="005F6526" w:rsidRPr="009C0661">
        <w:rPr>
          <w:rFonts w:ascii="ＭＳ 明朝" w:eastAsia="ＭＳ 明朝" w:hAnsi="ＭＳ 明朝" w:cs="Arial" w:hint="eastAsia"/>
          <w:color w:val="111111"/>
          <w:sz w:val="24"/>
          <w:szCs w:val="24"/>
          <w:u w:val="single"/>
          <w:shd w:val="clear" w:color="auto" w:fill="FFFFFF"/>
        </w:rPr>
        <w:t>健康的な</w:t>
      </w:r>
      <w:r w:rsidRPr="009C0661">
        <w:rPr>
          <w:rFonts w:ascii="ＭＳ 明朝" w:eastAsia="ＭＳ 明朝" w:hAnsi="ＭＳ 明朝" w:cs="Arial" w:hint="eastAsia"/>
          <w:color w:val="111111"/>
          <w:sz w:val="24"/>
          <w:szCs w:val="24"/>
          <w:u w:val="single"/>
          <w:shd w:val="clear" w:color="auto" w:fill="FFFFFF"/>
        </w:rPr>
        <w:t>農産物</w:t>
      </w:r>
      <w:r w:rsidRPr="009C0661">
        <w:rPr>
          <w:rFonts w:ascii="ＭＳ 明朝" w:eastAsia="ＭＳ 明朝" w:hAnsi="ＭＳ 明朝" w:cs="Arial" w:hint="eastAsia"/>
          <w:color w:val="111111"/>
          <w:sz w:val="24"/>
          <w:szCs w:val="24"/>
          <w:shd w:val="clear" w:color="auto" w:fill="FFFFFF"/>
        </w:rPr>
        <w:t>となる</w:t>
      </w:r>
    </w:p>
    <w:bookmarkEnd w:id="2"/>
    <w:p w14:paraId="1259ABDA" w14:textId="7DFAA905" w:rsidR="00604642" w:rsidRPr="009C0661" w:rsidRDefault="00604642" w:rsidP="00D94DFE">
      <w:pPr>
        <w:ind w:left="720" w:hangingChars="300" w:hanging="720"/>
        <w:rPr>
          <w:rFonts w:ascii="ＭＳ 明朝" w:eastAsia="ＭＳ 明朝" w:hAnsi="ＭＳ 明朝" w:cs="Arial"/>
          <w:color w:val="111111"/>
          <w:sz w:val="24"/>
          <w:szCs w:val="24"/>
          <w:u w:val="single"/>
          <w:shd w:val="clear" w:color="auto" w:fill="FFFFFF"/>
        </w:rPr>
      </w:pPr>
      <w:r w:rsidRPr="009C0661">
        <w:rPr>
          <w:rFonts w:ascii="ＭＳ 明朝" w:eastAsia="ＭＳ 明朝" w:hAnsi="ＭＳ 明朝" w:cs="Arial" w:hint="eastAsia"/>
          <w:color w:val="111111"/>
          <w:sz w:val="24"/>
          <w:szCs w:val="24"/>
          <w:shd w:val="clear" w:color="auto" w:fill="FFFFFF"/>
        </w:rPr>
        <w:t xml:space="preserve">　　</w:t>
      </w:r>
      <w:r w:rsidR="00E823A5" w:rsidRPr="009C0661">
        <w:rPr>
          <w:rFonts w:ascii="ＭＳ 明朝" w:eastAsia="ＭＳ 明朝" w:hAnsi="ＭＳ 明朝" w:cs="Arial" w:hint="eastAsia"/>
          <w:color w:val="111111"/>
          <w:sz w:val="24"/>
          <w:szCs w:val="24"/>
          <w:shd w:val="clear" w:color="auto" w:fill="FFFFFF"/>
        </w:rPr>
        <w:t>･</w:t>
      </w:r>
      <w:r w:rsidRPr="009C0661">
        <w:rPr>
          <w:rFonts w:ascii="ＭＳ 明朝" w:eastAsia="ＭＳ 明朝" w:hAnsi="ＭＳ 明朝" w:cs="Arial" w:hint="eastAsia"/>
          <w:color w:val="111111"/>
          <w:sz w:val="24"/>
          <w:szCs w:val="24"/>
          <w:shd w:val="clear" w:color="auto" w:fill="FFFFFF"/>
        </w:rPr>
        <w:t>育土には、手間や時間タイミングの見極めが大切、</w:t>
      </w:r>
      <w:r w:rsidRPr="009C0661">
        <w:rPr>
          <w:rFonts w:ascii="ＭＳ 明朝" w:eastAsia="ＭＳ 明朝" w:hAnsi="ＭＳ 明朝" w:cs="Arial" w:hint="eastAsia"/>
          <w:color w:val="111111"/>
          <w:sz w:val="24"/>
          <w:szCs w:val="24"/>
          <w:u w:val="single"/>
          <w:shd w:val="clear" w:color="auto" w:fill="FFFFFF"/>
        </w:rPr>
        <w:t>農家の経験値が必要</w:t>
      </w:r>
    </w:p>
    <w:p w14:paraId="322C55C4" w14:textId="6F7827CD" w:rsidR="00604642" w:rsidRPr="009C0661" w:rsidRDefault="00604642" w:rsidP="00EE78DC">
      <w:pPr>
        <w:ind w:left="720" w:hangingChars="300" w:hanging="7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w:t>
      </w:r>
      <w:r w:rsidR="00E823A5" w:rsidRPr="009C0661">
        <w:rPr>
          <w:rFonts w:ascii="ＭＳ 明朝" w:eastAsia="ＭＳ 明朝" w:hAnsi="ＭＳ 明朝" w:cs="Arial" w:hint="eastAsia"/>
          <w:color w:val="111111"/>
          <w:sz w:val="24"/>
          <w:szCs w:val="24"/>
          <w:shd w:val="clear" w:color="auto" w:fill="FFFFFF"/>
        </w:rPr>
        <w:t>･</w:t>
      </w:r>
      <w:r w:rsidRPr="009C0661">
        <w:rPr>
          <w:rFonts w:ascii="ＭＳ 明朝" w:eastAsia="ＭＳ 明朝" w:hAnsi="ＭＳ 明朝" w:cs="Arial" w:hint="eastAsia"/>
          <w:color w:val="111111"/>
          <w:sz w:val="24"/>
          <w:szCs w:val="24"/>
          <w:shd w:val="clear" w:color="auto" w:fill="FFFFFF"/>
        </w:rPr>
        <w:t>この経験値を実証圃場研修会で学ぶことが可能、継続して学ぶことで生産量や質の良さ</w:t>
      </w:r>
      <w:r w:rsidR="00EF68B6" w:rsidRPr="009C0661">
        <w:rPr>
          <w:rFonts w:ascii="ＭＳ 明朝" w:eastAsia="ＭＳ 明朝" w:hAnsi="ＭＳ 明朝" w:cs="Arial" w:hint="eastAsia"/>
          <w:color w:val="111111"/>
          <w:sz w:val="24"/>
          <w:szCs w:val="24"/>
          <w:shd w:val="clear" w:color="auto" w:fill="FFFFFF"/>
        </w:rPr>
        <w:t>として</w:t>
      </w:r>
      <w:r w:rsidRPr="009C0661">
        <w:rPr>
          <w:rFonts w:ascii="ＭＳ 明朝" w:eastAsia="ＭＳ 明朝" w:hAnsi="ＭＳ 明朝" w:cs="Arial" w:hint="eastAsia"/>
          <w:color w:val="111111"/>
          <w:sz w:val="24"/>
          <w:szCs w:val="24"/>
          <w:shd w:val="clear" w:color="auto" w:fill="FFFFFF"/>
        </w:rPr>
        <w:t>現れる</w:t>
      </w:r>
    </w:p>
    <w:p w14:paraId="200AC975" w14:textId="59E9B440" w:rsidR="00604642" w:rsidRPr="009C0661" w:rsidRDefault="00604642" w:rsidP="00D94DFE">
      <w:pPr>
        <w:ind w:left="720" w:hangingChars="300" w:hanging="72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 xml:space="preserve">　　</w:t>
      </w:r>
      <w:r w:rsidR="00F11E68" w:rsidRPr="009C0661">
        <w:rPr>
          <w:rFonts w:ascii="ＭＳ 明朝" w:eastAsia="ＭＳ 明朝" w:hAnsi="ＭＳ 明朝" w:cs="Arial" w:hint="eastAsia"/>
          <w:color w:val="111111"/>
          <w:sz w:val="24"/>
          <w:szCs w:val="24"/>
          <w:shd w:val="clear" w:color="auto" w:fill="FFFFFF"/>
        </w:rPr>
        <w:t>･</w:t>
      </w:r>
      <w:r w:rsidR="00C62695" w:rsidRPr="009C0661">
        <w:rPr>
          <w:rFonts w:ascii="ＭＳ 明朝" w:eastAsia="ＭＳ 明朝" w:hAnsi="ＭＳ 明朝" w:cs="Arial" w:hint="eastAsia"/>
          <w:color w:val="111111"/>
          <w:sz w:val="24"/>
          <w:szCs w:val="24"/>
          <w:shd w:val="clear" w:color="auto" w:fill="FFFFFF"/>
        </w:rPr>
        <w:t>2021年分を追加し</w:t>
      </w:r>
      <w:r w:rsidR="001E2C3A" w:rsidRPr="009C0661">
        <w:rPr>
          <w:rFonts w:ascii="ＭＳ 明朝" w:eastAsia="ＭＳ 明朝" w:hAnsi="ＭＳ 明朝" w:cs="Arial" w:hint="eastAsia"/>
          <w:color w:val="111111"/>
          <w:sz w:val="24"/>
          <w:szCs w:val="24"/>
          <w:shd w:val="clear" w:color="auto" w:fill="FFFFFF"/>
        </w:rPr>
        <w:t>栽培</w:t>
      </w:r>
      <w:r w:rsidR="00C62695" w:rsidRPr="009C0661">
        <w:rPr>
          <w:rFonts w:ascii="ＭＳ 明朝" w:eastAsia="ＭＳ 明朝" w:hAnsi="ＭＳ 明朝" w:cs="Arial" w:hint="eastAsia"/>
          <w:color w:val="111111"/>
          <w:sz w:val="24"/>
          <w:szCs w:val="24"/>
          <w:shd w:val="clear" w:color="auto" w:fill="FFFFFF"/>
        </w:rPr>
        <w:t>マニュアルの再構築予定</w:t>
      </w:r>
    </w:p>
    <w:p w14:paraId="75B4D2EA" w14:textId="0D2585DF" w:rsidR="00E0504D" w:rsidRPr="009C0661" w:rsidRDefault="00E0504D" w:rsidP="00E0504D">
      <w:pPr>
        <w:ind w:leftChars="200" w:left="660" w:hangingChars="100" w:hanging="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w:t>
      </w:r>
      <w:r w:rsidR="002C3876" w:rsidRPr="009C0661">
        <w:rPr>
          <w:rFonts w:ascii="ＭＳ 明朝" w:eastAsia="ＭＳ 明朝" w:hAnsi="ＭＳ 明朝" w:cs="Arial" w:hint="eastAsia"/>
          <w:color w:val="111111"/>
          <w:sz w:val="24"/>
          <w:szCs w:val="24"/>
          <w:shd w:val="clear" w:color="auto" w:fill="FFFFFF"/>
        </w:rPr>
        <w:t>今後、</w:t>
      </w:r>
      <w:r w:rsidRPr="009C0661">
        <w:rPr>
          <w:rFonts w:ascii="ＭＳ 明朝" w:eastAsia="ＭＳ 明朝" w:hAnsi="ＭＳ 明朝" w:cs="Arial" w:hint="eastAsia"/>
          <w:color w:val="111111"/>
          <w:sz w:val="24"/>
          <w:szCs w:val="24"/>
          <w:shd w:val="clear" w:color="auto" w:fill="FFFFFF"/>
        </w:rPr>
        <w:t>中京圏への販路拡大をめざす</w:t>
      </w:r>
    </w:p>
    <w:p w14:paraId="2FA3CCBA" w14:textId="6A276692" w:rsidR="00263DFD" w:rsidRPr="009C0661" w:rsidRDefault="003402BC" w:rsidP="00027D7E">
      <w:pPr>
        <w:ind w:leftChars="200" w:left="660" w:hangingChars="100" w:hanging="24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･有機栽培者だけではなく</w:t>
      </w:r>
      <w:r w:rsidR="00027D7E" w:rsidRPr="009C0661">
        <w:rPr>
          <w:rFonts w:ascii="ＭＳ 明朝" w:eastAsia="ＭＳ 明朝" w:hAnsi="ＭＳ 明朝" w:cs="Arial" w:hint="eastAsia"/>
          <w:color w:val="111111"/>
          <w:sz w:val="24"/>
          <w:szCs w:val="24"/>
          <w:shd w:val="clear" w:color="auto" w:fill="FFFFFF"/>
        </w:rPr>
        <w:t>農業振興会議で</w:t>
      </w:r>
      <w:r w:rsidRPr="009C0661">
        <w:rPr>
          <w:rFonts w:ascii="ＭＳ 明朝" w:eastAsia="ＭＳ 明朝" w:hAnsi="ＭＳ 明朝" w:cs="Arial" w:hint="eastAsia"/>
          <w:color w:val="111111"/>
          <w:sz w:val="24"/>
          <w:szCs w:val="24"/>
          <w:shd w:val="clear" w:color="auto" w:fill="FFFFFF"/>
        </w:rPr>
        <w:t>果樹農家</w:t>
      </w:r>
      <w:r w:rsidR="00027D7E" w:rsidRPr="009C0661">
        <w:rPr>
          <w:rFonts w:ascii="ＭＳ 明朝" w:eastAsia="ＭＳ 明朝" w:hAnsi="ＭＳ 明朝" w:cs="Arial" w:hint="eastAsia"/>
          <w:color w:val="111111"/>
          <w:sz w:val="24"/>
          <w:szCs w:val="24"/>
          <w:shd w:val="clear" w:color="auto" w:fill="FFFFFF"/>
        </w:rPr>
        <w:t>も含め一緒に考えていく</w:t>
      </w:r>
    </w:p>
    <w:p w14:paraId="3F9D36B5" w14:textId="6E202741" w:rsidR="00AB6643" w:rsidRDefault="00F33771" w:rsidP="00250ABC">
      <w:pPr>
        <w:ind w:leftChars="300" w:left="630"/>
        <w:rPr>
          <w:rFonts w:ascii="ＭＳ 明朝" w:eastAsia="ＭＳ 明朝" w:hAnsi="ＭＳ 明朝" w:cs="Arial"/>
          <w:color w:val="111111"/>
          <w:sz w:val="24"/>
          <w:szCs w:val="24"/>
          <w:shd w:val="clear" w:color="auto" w:fill="FFFFFF"/>
        </w:rPr>
      </w:pPr>
      <w:r w:rsidRPr="009C0661">
        <w:rPr>
          <w:rFonts w:ascii="ＭＳ 明朝" w:eastAsia="ＭＳ 明朝" w:hAnsi="ＭＳ 明朝" w:cs="Arial" w:hint="eastAsia"/>
          <w:color w:val="111111"/>
          <w:sz w:val="24"/>
          <w:szCs w:val="24"/>
          <w:shd w:val="clear" w:color="auto" w:fill="FFFFFF"/>
        </w:rPr>
        <w:t>始めたばかりだが、</w:t>
      </w:r>
      <w:r w:rsidR="00966031" w:rsidRPr="009C0661">
        <w:rPr>
          <w:rFonts w:ascii="ＭＳ 明朝" w:eastAsia="ＭＳ 明朝" w:hAnsi="ＭＳ 明朝" w:cs="Arial" w:hint="eastAsia"/>
          <w:color w:val="111111"/>
          <w:sz w:val="24"/>
          <w:szCs w:val="24"/>
          <w:shd w:val="clear" w:color="auto" w:fill="FFFFFF"/>
        </w:rPr>
        <w:t>有機栽培</w:t>
      </w:r>
      <w:r w:rsidRPr="009C0661">
        <w:rPr>
          <w:rFonts w:ascii="ＭＳ 明朝" w:eastAsia="ＭＳ 明朝" w:hAnsi="ＭＳ 明朝" w:cs="Arial" w:hint="eastAsia"/>
          <w:color w:val="111111"/>
          <w:sz w:val="24"/>
          <w:szCs w:val="24"/>
          <w:shd w:val="clear" w:color="auto" w:fill="FFFFFF"/>
        </w:rPr>
        <w:t>生産者</w:t>
      </w:r>
      <w:r w:rsidR="00EB3070" w:rsidRPr="009C0661">
        <w:rPr>
          <w:rFonts w:ascii="ＭＳ 明朝" w:eastAsia="ＭＳ 明朝" w:hAnsi="ＭＳ 明朝" w:cs="Arial" w:hint="eastAsia"/>
          <w:color w:val="111111"/>
          <w:sz w:val="24"/>
          <w:szCs w:val="24"/>
          <w:shd w:val="clear" w:color="auto" w:fill="FFFFFF"/>
        </w:rPr>
        <w:t>を</w:t>
      </w:r>
      <w:r w:rsidRPr="009C0661">
        <w:rPr>
          <w:rFonts w:ascii="ＭＳ 明朝" w:eastAsia="ＭＳ 明朝" w:hAnsi="ＭＳ 明朝" w:cs="Arial" w:hint="eastAsia"/>
          <w:color w:val="111111"/>
          <w:sz w:val="24"/>
          <w:szCs w:val="24"/>
          <w:shd w:val="clear" w:color="auto" w:fill="FFFFFF"/>
        </w:rPr>
        <w:t>増やしていきたい</w:t>
      </w:r>
    </w:p>
    <w:p w14:paraId="628EDDE0" w14:textId="1DE2BE8E" w:rsidR="00815248" w:rsidRDefault="00815248" w:rsidP="00250ABC">
      <w:pPr>
        <w:ind w:leftChars="300" w:left="630"/>
        <w:rPr>
          <w:rFonts w:ascii="ＭＳ 明朝" w:eastAsia="ＭＳ 明朝" w:hAnsi="ＭＳ 明朝" w:cs="Arial"/>
          <w:color w:val="111111"/>
          <w:sz w:val="24"/>
          <w:szCs w:val="24"/>
          <w:shd w:val="clear" w:color="auto" w:fill="FFFFFF"/>
        </w:rPr>
      </w:pPr>
    </w:p>
    <w:p w14:paraId="7B232472" w14:textId="77777777" w:rsidR="00815248" w:rsidRPr="00815248" w:rsidRDefault="00815248" w:rsidP="00815248">
      <w:pPr>
        <w:ind w:firstLineChars="200" w:firstLine="480"/>
        <w:rPr>
          <w:rFonts w:ascii="ＭＳ 明朝" w:eastAsia="ＭＳ 明朝" w:hAnsi="ＭＳ 明朝" w:cs="Arial"/>
          <w:color w:val="111111"/>
          <w:sz w:val="24"/>
          <w:szCs w:val="24"/>
          <w:shd w:val="pct15" w:color="auto" w:fill="FFFFFF"/>
        </w:rPr>
      </w:pPr>
      <w:r w:rsidRPr="00815248">
        <w:rPr>
          <w:rFonts w:ascii="ＭＳ 明朝" w:eastAsia="ＭＳ 明朝" w:hAnsi="ＭＳ 明朝" w:cs="Arial" w:hint="eastAsia"/>
          <w:color w:val="111111"/>
          <w:sz w:val="24"/>
          <w:szCs w:val="24"/>
          <w:shd w:val="pct15" w:color="auto" w:fill="FFFFFF"/>
        </w:rPr>
        <w:t>※ニンジン圃場現地視察　（ゆうき給食とどけ隊副会長　牛久保氏）</w:t>
      </w:r>
    </w:p>
    <w:p w14:paraId="0E3A1949" w14:textId="77777777" w:rsidR="00815248" w:rsidRPr="00815248" w:rsidRDefault="00815248" w:rsidP="00815248">
      <w:pPr>
        <w:ind w:leftChars="300" w:left="630"/>
        <w:rPr>
          <w:rFonts w:ascii="ＭＳ 明朝" w:eastAsia="ＭＳ 明朝" w:hAnsi="ＭＳ 明朝" w:cs="Arial"/>
          <w:color w:val="111111"/>
          <w:sz w:val="24"/>
          <w:szCs w:val="24"/>
          <w:shd w:val="clear" w:color="auto" w:fill="FFFFFF"/>
        </w:rPr>
      </w:pPr>
      <w:r w:rsidRPr="00815248">
        <w:rPr>
          <w:rFonts w:ascii="ＭＳ 明朝" w:eastAsia="ＭＳ 明朝" w:hAnsi="ＭＳ 明朝" w:cs="Arial" w:hint="eastAsia"/>
          <w:color w:val="111111"/>
          <w:sz w:val="24"/>
          <w:szCs w:val="24"/>
          <w:shd w:val="clear" w:color="auto" w:fill="FFFFFF"/>
        </w:rPr>
        <w:t>･給食には米、タマネギ、にんじん、ジャガイモ、一番使う物から始めた</w:t>
      </w:r>
    </w:p>
    <w:p w14:paraId="65E8C056" w14:textId="77777777" w:rsidR="00815248" w:rsidRPr="00815248" w:rsidRDefault="00815248" w:rsidP="00815248">
      <w:pPr>
        <w:ind w:leftChars="300" w:left="630"/>
        <w:rPr>
          <w:rFonts w:ascii="ＭＳ 明朝" w:eastAsia="ＭＳ 明朝" w:hAnsi="ＭＳ 明朝" w:cs="Arial"/>
          <w:color w:val="111111"/>
          <w:sz w:val="24"/>
          <w:szCs w:val="24"/>
          <w:shd w:val="clear" w:color="auto" w:fill="FFFFFF"/>
        </w:rPr>
      </w:pPr>
      <w:r w:rsidRPr="00815248">
        <w:rPr>
          <w:rFonts w:ascii="ＭＳ 明朝" w:eastAsia="ＭＳ 明朝" w:hAnsi="ＭＳ 明朝" w:cs="Arial" w:hint="eastAsia"/>
          <w:color w:val="111111"/>
          <w:sz w:val="24"/>
          <w:szCs w:val="24"/>
          <w:shd w:val="clear" w:color="auto" w:fill="FFFFFF"/>
        </w:rPr>
        <w:t>･有機栽培になって給食の残渣減った</w:t>
      </w:r>
    </w:p>
    <w:p w14:paraId="275E1A50" w14:textId="77777777" w:rsidR="00F560A8" w:rsidRDefault="00815248" w:rsidP="00560D6B">
      <w:pPr>
        <w:ind w:leftChars="300" w:left="630"/>
        <w:rPr>
          <w:rFonts w:ascii="ＭＳ 明朝" w:eastAsia="ＭＳ 明朝" w:hAnsi="ＭＳ 明朝" w:cs="Arial"/>
          <w:color w:val="111111"/>
          <w:sz w:val="24"/>
          <w:szCs w:val="24"/>
          <w:shd w:val="clear" w:color="auto" w:fill="FFFFFF"/>
        </w:rPr>
      </w:pPr>
      <w:r w:rsidRPr="00815248">
        <w:rPr>
          <w:rFonts w:ascii="ＭＳ 明朝" w:eastAsia="ＭＳ 明朝" w:hAnsi="ＭＳ 明朝" w:cs="Arial" w:hint="eastAsia"/>
          <w:color w:val="111111"/>
          <w:sz w:val="24"/>
          <w:szCs w:val="24"/>
          <w:shd w:val="clear" w:color="auto" w:fill="FFFFFF"/>
        </w:rPr>
        <w:t>･松本の（公財）自然農法国際研究開発センターの榊原先生に学ぶ。緑地麦（麦の根から他の物を抑える成分が出る、育つと腰くらいになりハンマー</w:t>
      </w:r>
    </w:p>
    <w:p w14:paraId="55A3C473" w14:textId="25AADFF2" w:rsidR="00815248" w:rsidRPr="00815248" w:rsidRDefault="00815248" w:rsidP="00F560A8">
      <w:pPr>
        <w:ind w:leftChars="300" w:left="630" w:firstLineChars="100" w:firstLine="240"/>
        <w:rPr>
          <w:rFonts w:ascii="ＭＳ 明朝" w:eastAsia="ＭＳ 明朝" w:hAnsi="ＭＳ 明朝" w:cs="Arial"/>
          <w:color w:val="111111"/>
          <w:sz w:val="24"/>
          <w:szCs w:val="24"/>
          <w:shd w:val="clear" w:color="auto" w:fill="FFFFFF"/>
        </w:rPr>
      </w:pPr>
      <w:r w:rsidRPr="00815248">
        <w:rPr>
          <w:rFonts w:ascii="ＭＳ 明朝" w:eastAsia="ＭＳ 明朝" w:hAnsi="ＭＳ 明朝" w:cs="Arial" w:hint="eastAsia"/>
          <w:color w:val="111111"/>
          <w:sz w:val="24"/>
          <w:szCs w:val="24"/>
          <w:shd w:val="clear" w:color="auto" w:fill="FFFFFF"/>
        </w:rPr>
        <w:t>ナイフで細かく砕き漉き込む）</w:t>
      </w:r>
    </w:p>
    <w:p w14:paraId="06B4620C" w14:textId="77777777" w:rsidR="00815248" w:rsidRPr="00815248" w:rsidRDefault="00815248" w:rsidP="00815248">
      <w:pPr>
        <w:ind w:leftChars="300" w:left="630"/>
        <w:rPr>
          <w:rFonts w:ascii="ＭＳ 明朝" w:eastAsia="ＭＳ 明朝" w:hAnsi="ＭＳ 明朝" w:cs="Arial"/>
          <w:color w:val="111111"/>
          <w:sz w:val="24"/>
          <w:szCs w:val="24"/>
          <w:shd w:val="clear" w:color="auto" w:fill="FFFFFF"/>
        </w:rPr>
      </w:pPr>
      <w:r w:rsidRPr="00815248">
        <w:rPr>
          <w:rFonts w:ascii="ＭＳ 明朝" w:eastAsia="ＭＳ 明朝" w:hAnsi="ＭＳ 明朝" w:cs="Arial" w:hint="eastAsia"/>
          <w:color w:val="111111"/>
          <w:sz w:val="24"/>
          <w:szCs w:val="24"/>
          <w:shd w:val="clear" w:color="auto" w:fill="FFFFFF"/>
        </w:rPr>
        <w:t>･麦などの植物にカエル等虫の天敵が来る、殺虫剤がいらなくなる</w:t>
      </w:r>
    </w:p>
    <w:p w14:paraId="2448D849" w14:textId="06793F72" w:rsidR="00815248" w:rsidRPr="00815248" w:rsidRDefault="00815248" w:rsidP="00560D6B">
      <w:pPr>
        <w:ind w:leftChars="300" w:left="630"/>
        <w:rPr>
          <w:rFonts w:ascii="ＭＳ 明朝" w:eastAsia="ＭＳ 明朝" w:hAnsi="ＭＳ 明朝" w:cs="Arial"/>
          <w:color w:val="111111"/>
          <w:sz w:val="24"/>
          <w:szCs w:val="24"/>
          <w:shd w:val="clear" w:color="auto" w:fill="FFFFFF"/>
        </w:rPr>
      </w:pPr>
      <w:r w:rsidRPr="00815248">
        <w:rPr>
          <w:rFonts w:ascii="ＭＳ 明朝" w:eastAsia="ＭＳ 明朝" w:hAnsi="ＭＳ 明朝" w:cs="Arial" w:hint="eastAsia"/>
          <w:color w:val="111111"/>
          <w:sz w:val="24"/>
          <w:szCs w:val="24"/>
          <w:shd w:val="clear" w:color="auto" w:fill="FFFFFF"/>
        </w:rPr>
        <w:t>･透明マルチ（太陽熱処理は、雨が降った後が一番良い。</w:t>
      </w:r>
      <w:r w:rsidRPr="00815248">
        <w:rPr>
          <w:rFonts w:ascii="ＭＳ 明朝" w:eastAsia="ＭＳ 明朝" w:hAnsi="ＭＳ 明朝" w:cs="Arial"/>
          <w:color w:val="111111"/>
          <w:sz w:val="24"/>
          <w:szCs w:val="24"/>
          <w:shd w:val="clear" w:color="auto" w:fill="FFFFFF"/>
        </w:rPr>
        <w:t>60度くらいになる。雑</w:t>
      </w:r>
      <w:r w:rsidRPr="00815248">
        <w:rPr>
          <w:rFonts w:ascii="ＭＳ 明朝" w:eastAsia="ＭＳ 明朝" w:hAnsi="ＭＳ 明朝" w:cs="Arial" w:hint="eastAsia"/>
          <w:color w:val="111111"/>
          <w:sz w:val="24"/>
          <w:szCs w:val="24"/>
          <w:shd w:val="clear" w:color="auto" w:fill="FFFFFF"/>
        </w:rPr>
        <w:t>草地中</w:t>
      </w:r>
      <w:r w:rsidRPr="00815248">
        <w:rPr>
          <w:rFonts w:ascii="ＭＳ 明朝" w:eastAsia="ＭＳ 明朝" w:hAnsi="ＭＳ 明朝" w:cs="Arial"/>
          <w:color w:val="111111"/>
          <w:sz w:val="24"/>
          <w:szCs w:val="24"/>
          <w:shd w:val="clear" w:color="auto" w:fill="FFFFFF"/>
        </w:rPr>
        <w:t>3㎝まで死滅）</w:t>
      </w:r>
    </w:p>
    <w:p w14:paraId="199E3DCA" w14:textId="77777777" w:rsidR="00815248" w:rsidRPr="00815248" w:rsidRDefault="00815248" w:rsidP="00815248">
      <w:pPr>
        <w:ind w:leftChars="300" w:left="630"/>
        <w:rPr>
          <w:rFonts w:ascii="ＭＳ 明朝" w:eastAsia="ＭＳ 明朝" w:hAnsi="ＭＳ 明朝" w:cs="Arial"/>
          <w:color w:val="111111"/>
          <w:sz w:val="24"/>
          <w:szCs w:val="24"/>
          <w:shd w:val="clear" w:color="auto" w:fill="FFFFFF"/>
        </w:rPr>
      </w:pPr>
      <w:r w:rsidRPr="00815248">
        <w:rPr>
          <w:rFonts w:ascii="ＭＳ 明朝" w:eastAsia="ＭＳ 明朝" w:hAnsi="ＭＳ 明朝" w:cs="Arial" w:hint="eastAsia"/>
          <w:color w:val="111111"/>
          <w:sz w:val="24"/>
          <w:szCs w:val="24"/>
          <w:shd w:val="clear" w:color="auto" w:fill="FFFFFF"/>
        </w:rPr>
        <w:t>･緑肥を活用し</w:t>
      </w:r>
      <w:r w:rsidRPr="00815248">
        <w:rPr>
          <w:rFonts w:ascii="ＭＳ 明朝" w:eastAsia="ＭＳ 明朝" w:hAnsi="ＭＳ 明朝" w:cs="Arial"/>
          <w:color w:val="111111"/>
          <w:sz w:val="24"/>
          <w:szCs w:val="24"/>
          <w:shd w:val="clear" w:color="auto" w:fill="FFFFFF"/>
        </w:rPr>
        <w:t>2年で３毛作（タマネギ・ジャガイモ・ニンジン）</w:t>
      </w:r>
    </w:p>
    <w:p w14:paraId="7A695E9D" w14:textId="32BD008D" w:rsidR="00815248" w:rsidRPr="00815248" w:rsidRDefault="00815248" w:rsidP="00560D6B">
      <w:pPr>
        <w:ind w:leftChars="300" w:left="630"/>
        <w:rPr>
          <w:rFonts w:ascii="ＭＳ 明朝" w:eastAsia="ＭＳ 明朝" w:hAnsi="ＭＳ 明朝" w:cs="Arial"/>
          <w:color w:val="111111"/>
          <w:sz w:val="24"/>
          <w:szCs w:val="24"/>
          <w:shd w:val="clear" w:color="auto" w:fill="FFFFFF"/>
        </w:rPr>
      </w:pPr>
      <w:r w:rsidRPr="00815248">
        <w:rPr>
          <w:rFonts w:ascii="ＭＳ 明朝" w:eastAsia="ＭＳ 明朝" w:hAnsi="ＭＳ 明朝" w:cs="Arial" w:hint="eastAsia"/>
          <w:color w:val="111111"/>
          <w:sz w:val="24"/>
          <w:szCs w:val="24"/>
          <w:shd w:val="clear" w:color="auto" w:fill="FFFFFF"/>
        </w:rPr>
        <w:t>タマネギ</w:t>
      </w:r>
      <w:r w:rsidRPr="00815248">
        <w:rPr>
          <w:rFonts w:ascii="ＭＳ 明朝" w:eastAsia="ＭＳ 明朝" w:hAnsi="ＭＳ 明朝" w:cs="Arial"/>
          <w:color w:val="111111"/>
          <w:sz w:val="24"/>
          <w:szCs w:val="24"/>
          <w:shd w:val="clear" w:color="auto" w:fill="FFFFFF"/>
        </w:rPr>
        <w:t>6月収穫後→5月から6月緑肥用ソルゴー播種2.5ｍ→7月中旬から8月中旬まで10日毎に漉き込み耕す→太陽熱処理、透明マルチ天気良ければ2～3週間、マルチを取る→にんじん8月初旬播種（9月中旬ぼかし肥料追肥）</w:t>
      </w:r>
      <w:r w:rsidRPr="00815248">
        <w:rPr>
          <w:rFonts w:ascii="ＭＳ 明朝" w:eastAsia="ＭＳ 明朝" w:hAnsi="ＭＳ 明朝" w:cs="Arial" w:hint="eastAsia"/>
          <w:color w:val="111111"/>
          <w:sz w:val="24"/>
          <w:szCs w:val="24"/>
          <w:shd w:val="clear" w:color="auto" w:fill="FFFFFF"/>
        </w:rPr>
        <w:t>→</w:t>
      </w:r>
      <w:r w:rsidRPr="00815248">
        <w:rPr>
          <w:rFonts w:ascii="ＭＳ 明朝" w:eastAsia="ＭＳ 明朝" w:hAnsi="ＭＳ 明朝" w:cs="Arial"/>
          <w:color w:val="111111"/>
          <w:sz w:val="24"/>
          <w:szCs w:val="24"/>
          <w:shd w:val="clear" w:color="auto" w:fill="FFFFFF"/>
        </w:rPr>
        <w:t>11月頃収穫→植えたまま畝間の土を被せ3月まで給食や直売所へ供給→3</w:t>
      </w:r>
      <w:r w:rsidRPr="00815248">
        <w:rPr>
          <w:rFonts w:ascii="ＭＳ 明朝" w:eastAsia="ＭＳ 明朝" w:hAnsi="ＭＳ 明朝" w:cs="Arial" w:hint="eastAsia"/>
          <w:color w:val="111111"/>
          <w:sz w:val="24"/>
          <w:szCs w:val="24"/>
          <w:shd w:val="clear" w:color="auto" w:fill="FFFFFF"/>
        </w:rPr>
        <w:t>月彼岸過ぎジャガイモ植え付け→ジャガイモ</w:t>
      </w:r>
      <w:r w:rsidRPr="00815248">
        <w:rPr>
          <w:rFonts w:ascii="ＭＳ 明朝" w:eastAsia="ＭＳ 明朝" w:hAnsi="ＭＳ 明朝" w:cs="Arial"/>
          <w:color w:val="111111"/>
          <w:sz w:val="24"/>
          <w:szCs w:val="24"/>
          <w:shd w:val="clear" w:color="auto" w:fill="FFFFFF"/>
        </w:rPr>
        <w:t>6月中旬収穫→緑肥ソルゴー5月</w:t>
      </w:r>
      <w:r w:rsidRPr="00815248">
        <w:rPr>
          <w:rFonts w:ascii="ＭＳ 明朝" w:eastAsia="ＭＳ 明朝" w:hAnsi="ＭＳ 明朝" w:cs="Arial" w:hint="eastAsia"/>
          <w:color w:val="111111"/>
          <w:sz w:val="24"/>
          <w:szCs w:val="24"/>
          <w:shd w:val="clear" w:color="auto" w:fill="FFFFFF"/>
        </w:rPr>
        <w:t>から</w:t>
      </w:r>
      <w:r w:rsidRPr="00815248">
        <w:rPr>
          <w:rFonts w:ascii="ＭＳ 明朝" w:eastAsia="ＭＳ 明朝" w:hAnsi="ＭＳ 明朝" w:cs="Arial"/>
          <w:color w:val="111111"/>
          <w:sz w:val="24"/>
          <w:szCs w:val="24"/>
          <w:shd w:val="clear" w:color="auto" w:fill="FFFFFF"/>
        </w:rPr>
        <w:t>6月に播種→7月中旬から8月中旬まで10日毎に漉き込み耕す→太陽熱</w:t>
      </w:r>
      <w:r w:rsidRPr="00815248">
        <w:rPr>
          <w:rFonts w:ascii="ＭＳ 明朝" w:eastAsia="ＭＳ 明朝" w:hAnsi="ＭＳ 明朝" w:cs="Arial" w:hint="eastAsia"/>
          <w:color w:val="111111"/>
          <w:sz w:val="24"/>
          <w:szCs w:val="24"/>
          <w:shd w:val="clear" w:color="auto" w:fill="FFFFFF"/>
        </w:rPr>
        <w:t>処理→</w:t>
      </w:r>
      <w:r w:rsidRPr="00815248">
        <w:rPr>
          <w:rFonts w:ascii="ＭＳ 明朝" w:eastAsia="ＭＳ 明朝" w:hAnsi="ＭＳ 明朝" w:cs="Arial"/>
          <w:color w:val="111111"/>
          <w:sz w:val="24"/>
          <w:szCs w:val="24"/>
          <w:shd w:val="clear" w:color="auto" w:fill="FFFFFF"/>
        </w:rPr>
        <w:t>10月中にタマネギ定植→タマネギ6月収穫。この繰り返しで圃場の空</w:t>
      </w:r>
      <w:r w:rsidRPr="00815248">
        <w:rPr>
          <w:rFonts w:ascii="ＭＳ 明朝" w:eastAsia="ＭＳ 明朝" w:hAnsi="ＭＳ 明朝" w:cs="Arial" w:hint="eastAsia"/>
          <w:color w:val="111111"/>
          <w:sz w:val="24"/>
          <w:szCs w:val="24"/>
          <w:shd w:val="clear" w:color="auto" w:fill="FFFFFF"/>
        </w:rPr>
        <w:t>いている時期はない</w:t>
      </w:r>
    </w:p>
    <w:p w14:paraId="375FA299" w14:textId="5B9BB7FF" w:rsidR="00815248" w:rsidRPr="00815248" w:rsidRDefault="00815248" w:rsidP="00815248">
      <w:pPr>
        <w:ind w:leftChars="300" w:left="630"/>
        <w:rPr>
          <w:rFonts w:ascii="ＭＳ 明朝" w:eastAsia="ＭＳ 明朝" w:hAnsi="ＭＳ 明朝" w:cs="Arial"/>
          <w:color w:val="111111"/>
          <w:sz w:val="24"/>
          <w:szCs w:val="24"/>
          <w:shd w:val="clear" w:color="auto" w:fill="FFFFFF"/>
        </w:rPr>
      </w:pPr>
      <w:r w:rsidRPr="00815248">
        <w:rPr>
          <w:rFonts w:ascii="ＭＳ 明朝" w:eastAsia="ＭＳ 明朝" w:hAnsi="ＭＳ 明朝" w:cs="Arial" w:hint="eastAsia"/>
          <w:color w:val="111111"/>
          <w:sz w:val="24"/>
          <w:szCs w:val="24"/>
          <w:shd w:val="clear" w:color="auto" w:fill="FFFFFF"/>
        </w:rPr>
        <w:t>･学校から給食食材の要望で大根、サラダゴボウ等栽培等多品目にも挑戦</w:t>
      </w:r>
    </w:p>
    <w:p w14:paraId="30D0B6BB" w14:textId="072444D3" w:rsidR="008120E6" w:rsidRPr="00C65217" w:rsidRDefault="00815248" w:rsidP="00C65217">
      <w:pPr>
        <w:ind w:leftChars="300" w:left="630"/>
        <w:rPr>
          <w:rFonts w:ascii="ＭＳ 明朝" w:eastAsia="ＭＳ 明朝" w:hAnsi="ＭＳ 明朝" w:cs="Arial"/>
          <w:color w:val="111111"/>
          <w:sz w:val="24"/>
          <w:szCs w:val="24"/>
          <w:u w:val="single"/>
          <w:shd w:val="clear" w:color="auto" w:fill="FFFFFF"/>
        </w:rPr>
      </w:pPr>
      <w:r w:rsidRPr="00815248">
        <w:rPr>
          <w:rFonts w:ascii="ＭＳ 明朝" w:eastAsia="ＭＳ 明朝" w:hAnsi="ＭＳ 明朝" w:cs="Arial" w:hint="eastAsia"/>
          <w:color w:val="111111"/>
          <w:sz w:val="24"/>
          <w:szCs w:val="24"/>
          <w:u w:val="single"/>
          <w:shd w:val="clear" w:color="auto" w:fill="FFFFFF"/>
        </w:rPr>
        <w:t>･健全な土には健全な野菜ができる、輪作しても病気ない。ふかふかな土になる</w:t>
      </w:r>
      <w:bookmarkStart w:id="3" w:name="_Hlk119340913"/>
    </w:p>
    <w:p w14:paraId="79A60C7A" w14:textId="316AB43E" w:rsidR="00FF3D73" w:rsidRPr="009C0661" w:rsidRDefault="00FF3D73" w:rsidP="00CB576B">
      <w:pPr>
        <w:rPr>
          <w:rFonts w:ascii="ＭＳ 明朝" w:eastAsia="ＭＳ 明朝" w:hAnsi="ＭＳ 明朝"/>
          <w:b/>
          <w:bCs/>
          <w:sz w:val="24"/>
          <w:szCs w:val="24"/>
        </w:rPr>
      </w:pPr>
      <w:r w:rsidRPr="009C0661">
        <w:rPr>
          <w:rFonts w:ascii="ＭＳ 明朝" w:eastAsia="ＭＳ 明朝" w:hAnsi="ＭＳ 明朝" w:hint="eastAsia"/>
          <w:b/>
          <w:bCs/>
          <w:sz w:val="24"/>
          <w:szCs w:val="24"/>
        </w:rPr>
        <w:lastRenderedPageBreak/>
        <w:t>◎</w:t>
      </w:r>
      <w:r w:rsidR="007C3D46" w:rsidRPr="009C0661">
        <w:rPr>
          <w:rFonts w:ascii="ＭＳ 明朝" w:eastAsia="ＭＳ 明朝" w:hAnsi="ＭＳ 明朝" w:hint="eastAsia"/>
          <w:b/>
          <w:bCs/>
          <w:sz w:val="24"/>
          <w:szCs w:val="24"/>
        </w:rPr>
        <w:t>質問</w:t>
      </w:r>
      <w:r w:rsidR="0043747A" w:rsidRPr="009C0661">
        <w:rPr>
          <w:rFonts w:ascii="ＭＳ 明朝" w:eastAsia="ＭＳ 明朝" w:hAnsi="ＭＳ 明朝" w:hint="eastAsia"/>
          <w:b/>
          <w:bCs/>
          <w:sz w:val="24"/>
          <w:szCs w:val="24"/>
        </w:rPr>
        <w:t>事項</w:t>
      </w:r>
    </w:p>
    <w:p w14:paraId="55FB56A4"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2637ABA5"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野菜価格は慣行農業と比べ有機栽培は割高なのか</w:t>
      </w:r>
    </w:p>
    <w:p w14:paraId="40C09928"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答</w:t>
      </w:r>
    </w:p>
    <w:p w14:paraId="37C0608F"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例；最低価格ジャガイモ160円/㎏台、高いときは300・400円/㎏になるが、平均だと思う。オーガニックだから倍の価格とはならない</w:t>
      </w:r>
    </w:p>
    <w:p w14:paraId="6A451D4C"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7881D428"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 xml:space="preserve">給食の有機栽培野菜5品目は有機の日だけか（食育の日）　　</w:t>
      </w:r>
    </w:p>
    <w:p w14:paraId="27B503C9"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答</w:t>
      </w:r>
    </w:p>
    <w:p w14:paraId="665EF63B"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この日に何㎏出せますという形でなくなったら終わり。補填は市場から</w:t>
      </w:r>
    </w:p>
    <w:p w14:paraId="641928D2"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343FF601"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有機栽培は確かにすばらしいが、慣行農業者の気持ちは</w:t>
      </w:r>
    </w:p>
    <w:p w14:paraId="14CD458E"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答</w:t>
      </w:r>
    </w:p>
    <w:p w14:paraId="21F20D1D"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農業委員も慣行農業者である。町内農家は果樹農家が多く野菜生産者少ない</w:t>
      </w:r>
    </w:p>
    <w:p w14:paraId="07919FE9" w14:textId="5F969ABD"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学校給食</w:t>
      </w:r>
      <w:r w:rsidR="005227E0" w:rsidRPr="009C0661">
        <w:rPr>
          <w:rFonts w:ascii="ＭＳ 明朝" w:eastAsia="ＭＳ 明朝" w:hAnsi="ＭＳ 明朝" w:hint="eastAsia"/>
          <w:sz w:val="24"/>
          <w:szCs w:val="24"/>
        </w:rPr>
        <w:t>に関しての</w:t>
      </w:r>
      <w:r w:rsidRPr="009C0661">
        <w:rPr>
          <w:rFonts w:ascii="ＭＳ 明朝" w:eastAsia="ＭＳ 明朝" w:hAnsi="ＭＳ 明朝" w:hint="eastAsia"/>
          <w:sz w:val="24"/>
          <w:szCs w:val="24"/>
        </w:rPr>
        <w:t>摩擦はない</w:t>
      </w:r>
      <w:r w:rsidR="005227E0" w:rsidRPr="009C0661">
        <w:rPr>
          <w:rFonts w:ascii="ＭＳ 明朝" w:eastAsia="ＭＳ 明朝" w:hAnsi="ＭＳ 明朝" w:hint="eastAsia"/>
          <w:sz w:val="24"/>
          <w:szCs w:val="24"/>
        </w:rPr>
        <w:t>。</w:t>
      </w:r>
      <w:r w:rsidRPr="009C0661">
        <w:rPr>
          <w:rFonts w:ascii="ＭＳ 明朝" w:eastAsia="ＭＳ 明朝" w:hAnsi="ＭＳ 明朝" w:hint="eastAsia"/>
          <w:sz w:val="24"/>
          <w:szCs w:val="24"/>
        </w:rPr>
        <w:t>土作りには関心があり、有機の土作りは今までもあったので、作ることには理解があった</w:t>
      </w:r>
    </w:p>
    <w:p w14:paraId="78B05AC0"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43C48895" w14:textId="2F904391"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販路は有機給食だけか</w:t>
      </w:r>
      <w:r w:rsidR="003D553C" w:rsidRPr="009C0661">
        <w:rPr>
          <w:rFonts w:ascii="ＭＳ 明朝" w:eastAsia="ＭＳ 明朝" w:hAnsi="ＭＳ 明朝" w:hint="eastAsia"/>
          <w:sz w:val="24"/>
          <w:szCs w:val="24"/>
        </w:rPr>
        <w:t>、また有機栽培の提供者は何人いるか</w:t>
      </w:r>
    </w:p>
    <w:p w14:paraId="1FB9B022" w14:textId="43E28AB7" w:rsidR="00C10275" w:rsidRPr="009C0661" w:rsidRDefault="00C10275"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答</w:t>
      </w:r>
    </w:p>
    <w:p w14:paraId="11184E36" w14:textId="7E811F9B"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給食だけでなく直売所にも出している</w:t>
      </w:r>
      <w:r w:rsidR="003D553C" w:rsidRPr="009C0661">
        <w:rPr>
          <w:rFonts w:ascii="ＭＳ 明朝" w:eastAsia="ＭＳ 明朝" w:hAnsi="ＭＳ 明朝" w:hint="eastAsia"/>
          <w:sz w:val="24"/>
          <w:szCs w:val="24"/>
        </w:rPr>
        <w:t>。</w:t>
      </w:r>
      <w:r w:rsidRPr="009C0661">
        <w:rPr>
          <w:rFonts w:ascii="ＭＳ 明朝" w:eastAsia="ＭＳ 明朝" w:hAnsi="ＭＳ 明朝" w:hint="eastAsia"/>
          <w:sz w:val="24"/>
          <w:szCs w:val="24"/>
        </w:rPr>
        <w:t>最初は5名が手を上げ、今現在8名</w:t>
      </w:r>
      <w:r w:rsidR="003D553C" w:rsidRPr="009C0661">
        <w:rPr>
          <w:rFonts w:ascii="ＭＳ 明朝" w:eastAsia="ＭＳ 明朝" w:hAnsi="ＭＳ 明朝" w:hint="eastAsia"/>
          <w:sz w:val="24"/>
          <w:szCs w:val="24"/>
        </w:rPr>
        <w:t>、</w:t>
      </w:r>
      <w:r w:rsidRPr="009C0661">
        <w:rPr>
          <w:rFonts w:ascii="ＭＳ 明朝" w:eastAsia="ＭＳ 明朝" w:hAnsi="ＭＳ 明朝" w:hint="eastAsia"/>
          <w:sz w:val="24"/>
          <w:szCs w:val="24"/>
        </w:rPr>
        <w:t>来年4名加入予定である</w:t>
      </w:r>
    </w:p>
    <w:p w14:paraId="6C7D27E9"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1870FBA0"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rPr>
        <w:t>生産者の年齢層は、また専業農家なのか或いは定年後や自宅での生産か</w:t>
      </w:r>
    </w:p>
    <w:p w14:paraId="4171E4D8"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答</w:t>
      </w:r>
    </w:p>
    <w:p w14:paraId="49650364"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5名の中には退職者や果樹農家の傍らでやっている方もおり、都会からの新規就農者もいる</w:t>
      </w:r>
    </w:p>
    <w:p w14:paraId="433FF3C3"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077750EB"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上記果樹農家は繁忙期を避けて野菜作りをしているのか</w:t>
      </w:r>
    </w:p>
    <w:p w14:paraId="0767E905"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bdr w:val="single" w:sz="4" w:space="0" w:color="auto"/>
        </w:rPr>
        <w:t>答</w:t>
      </w:r>
      <w:r w:rsidRPr="009C0661">
        <w:rPr>
          <w:rFonts w:ascii="ＭＳ 明朝" w:eastAsia="ＭＳ 明朝" w:hAnsi="ＭＳ 明朝" w:hint="eastAsia"/>
          <w:sz w:val="24"/>
          <w:szCs w:val="24"/>
        </w:rPr>
        <w:t xml:space="preserve">　</w:t>
      </w:r>
    </w:p>
    <w:p w14:paraId="38630749"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果樹農家は3軒。ジャガイモを果樹農家が集まりグループを組み、まずは自分で食べるものから作るということだったが、一部学校給食へお願いした。年何回か20～30人集まって草取りなど行っている</w:t>
      </w:r>
    </w:p>
    <w:p w14:paraId="4A1B4446"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13171995" w14:textId="462A7CF9"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第5次総合計画の中で位置づけているが、町民や農家、あるいは保護者からの要望で有機栽培を始めたのか</w:t>
      </w:r>
    </w:p>
    <w:p w14:paraId="783D2F09"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答</w:t>
      </w:r>
    </w:p>
    <w:p w14:paraId="5E42582A" w14:textId="2375F788"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lastRenderedPageBreak/>
        <w:t>ＳＤＧｓとしてまちづくり</w:t>
      </w:r>
      <w:r w:rsidR="005B0C63" w:rsidRPr="009C0661">
        <w:rPr>
          <w:rFonts w:ascii="ＭＳ 明朝" w:eastAsia="ＭＳ 明朝" w:hAnsi="ＭＳ 明朝" w:hint="eastAsia"/>
          <w:sz w:val="24"/>
          <w:szCs w:val="24"/>
        </w:rPr>
        <w:t>に</w:t>
      </w:r>
      <w:r w:rsidRPr="009C0661">
        <w:rPr>
          <w:rFonts w:ascii="ＭＳ 明朝" w:eastAsia="ＭＳ 明朝" w:hAnsi="ＭＳ 明朝" w:hint="eastAsia"/>
          <w:sz w:val="24"/>
          <w:szCs w:val="24"/>
        </w:rPr>
        <w:t>掲げている。農業委員会で遊休農地解消を目的に一人一坪農園を始め、ゼロから生産者が集まりやってきたので、保護者等からというわけではない</w:t>
      </w:r>
    </w:p>
    <w:p w14:paraId="323D32AD"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70CDF481"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生産者の農薬は使わないという意識が高まり、町の呼びかけで集まったのか、農業委員会の指導が大事ということか</w:t>
      </w:r>
    </w:p>
    <w:p w14:paraId="2829FB04"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答</w:t>
      </w:r>
    </w:p>
    <w:p w14:paraId="6D8F8F8F" w14:textId="54D7142D"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農業委員自身が有機栽培をやるのではなく、子ども達に出す物や自分たちが作るのは無農薬で</w:t>
      </w:r>
      <w:r w:rsidR="00500EB4" w:rsidRPr="009C0661">
        <w:rPr>
          <w:rFonts w:ascii="ＭＳ 明朝" w:eastAsia="ＭＳ 明朝" w:hAnsi="ＭＳ 明朝" w:hint="eastAsia"/>
          <w:sz w:val="24"/>
          <w:szCs w:val="24"/>
        </w:rPr>
        <w:t>との方</w:t>
      </w:r>
      <w:r w:rsidRPr="009C0661">
        <w:rPr>
          <w:rFonts w:ascii="ＭＳ 明朝" w:eastAsia="ＭＳ 明朝" w:hAnsi="ＭＳ 明朝" w:hint="eastAsia"/>
          <w:sz w:val="24"/>
          <w:szCs w:val="24"/>
        </w:rPr>
        <w:t>が多かった</w:t>
      </w:r>
    </w:p>
    <w:p w14:paraId="37834940"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しかしながら、未だに農薬ないと良い野菜や果樹ができないという認識もあり、そこの周知をきちんとしていきたいと思っている</w:t>
      </w:r>
    </w:p>
    <w:p w14:paraId="429DF018"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4010AC60"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有機栽培は町長のイニシアチブなのか</w:t>
      </w:r>
    </w:p>
    <w:p w14:paraId="5AB1A8AE"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答</w:t>
      </w:r>
    </w:p>
    <w:p w14:paraId="6CA0F1D3"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もともと果樹農家の町長でもあり、農業委員会から遊休農地解消で有機栽培が上がっていたことや、町長自身、小さい頃に体が悪く、食べ物が健康に大事という意識があった</w:t>
      </w:r>
    </w:p>
    <w:p w14:paraId="756A2AF4"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04FEC3DC"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地産地消補助金は町単独補助か</w:t>
      </w:r>
    </w:p>
    <w:p w14:paraId="3CAC9415"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答</w:t>
      </w:r>
    </w:p>
    <w:p w14:paraId="43B9B635"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慣行農業米3割と有機栽培米7割の町内産米の枠だけだったが、有機栽培も含めた。条件は、「ゆうき給食届け隊」に入っていることで、ＪＡＳ認証ではない</w:t>
      </w:r>
    </w:p>
    <w:p w14:paraId="468FDB28"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実証圃場を確認して補助を出している。生産者に出す補助金ではなく、学校給食への補助金制度である</w:t>
      </w:r>
    </w:p>
    <w:p w14:paraId="17D76773"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3DA8590E" w14:textId="0D6346DC"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有機栽培は手間暇かかるが買い取り価格等</w:t>
      </w:r>
      <w:r w:rsidR="00146E17" w:rsidRPr="009C0661">
        <w:rPr>
          <w:rFonts w:ascii="ＭＳ 明朝" w:eastAsia="ＭＳ 明朝" w:hAnsi="ＭＳ 明朝" w:hint="eastAsia"/>
          <w:sz w:val="24"/>
          <w:szCs w:val="24"/>
        </w:rPr>
        <w:t>で</w:t>
      </w:r>
      <w:r w:rsidRPr="009C0661">
        <w:rPr>
          <w:rFonts w:ascii="ＭＳ 明朝" w:eastAsia="ＭＳ 明朝" w:hAnsi="ＭＳ 明朝" w:hint="eastAsia"/>
          <w:sz w:val="24"/>
          <w:szCs w:val="24"/>
        </w:rPr>
        <w:t>生産者所得は上がっているのか</w:t>
      </w:r>
    </w:p>
    <w:p w14:paraId="7E6D435A"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答</w:t>
      </w:r>
    </w:p>
    <w:p w14:paraId="40BDC8A9"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はっきり聞いていないが、給食への出荷量が多い。小袋に入れるなどの手間もかけず済むとは聞いている</w:t>
      </w:r>
    </w:p>
    <w:p w14:paraId="4BC7C3B3"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49AB8EBB"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流通や販路はどうか</w:t>
      </w:r>
    </w:p>
    <w:p w14:paraId="558F7A91"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答</w:t>
      </w:r>
    </w:p>
    <w:p w14:paraId="7C5DF652"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学校給食は、直売所「もなりん」へ前日午後3時までに持って行く。農協で確認して翌日朝8時半に学校へ搬入している</w:t>
      </w:r>
    </w:p>
    <w:p w14:paraId="3BBFAC56"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43434585"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ふるさと納税の品目は</w:t>
      </w:r>
    </w:p>
    <w:p w14:paraId="06CED6D6"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lastRenderedPageBreak/>
        <w:t>答</w:t>
      </w:r>
    </w:p>
    <w:p w14:paraId="48148936"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米、にんじん、ジャガイモ、タマネギなどカレーセット。米が一番好評</w:t>
      </w:r>
    </w:p>
    <w:p w14:paraId="56E0C2AB"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問</w:t>
      </w:r>
    </w:p>
    <w:p w14:paraId="07990319"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実証圃場の基準は</w:t>
      </w:r>
    </w:p>
    <w:p w14:paraId="14189BEB" w14:textId="77777777" w:rsidR="00427CD6" w:rsidRPr="009C0661" w:rsidRDefault="00427CD6" w:rsidP="00427CD6">
      <w:pPr>
        <w:rPr>
          <w:rFonts w:ascii="ＭＳ 明朝" w:eastAsia="ＭＳ 明朝" w:hAnsi="ＭＳ 明朝"/>
          <w:sz w:val="24"/>
          <w:szCs w:val="24"/>
          <w:bdr w:val="single" w:sz="4" w:space="0" w:color="auto"/>
        </w:rPr>
      </w:pPr>
      <w:r w:rsidRPr="009C0661">
        <w:rPr>
          <w:rFonts w:ascii="ＭＳ 明朝" w:eastAsia="ＭＳ 明朝" w:hAnsi="ＭＳ 明朝" w:hint="eastAsia"/>
          <w:sz w:val="24"/>
          <w:szCs w:val="24"/>
          <w:bdr w:val="single" w:sz="4" w:space="0" w:color="auto"/>
        </w:rPr>
        <w:t>答</w:t>
      </w:r>
    </w:p>
    <w:p w14:paraId="0F2244F1" w14:textId="77777777" w:rsidR="00427CD6" w:rsidRPr="009C0661" w:rsidRDefault="00427CD6" w:rsidP="00427CD6">
      <w:pPr>
        <w:rPr>
          <w:rFonts w:ascii="ＭＳ 明朝" w:eastAsia="ＭＳ 明朝" w:hAnsi="ＭＳ 明朝"/>
          <w:sz w:val="24"/>
          <w:szCs w:val="24"/>
        </w:rPr>
      </w:pPr>
      <w:r w:rsidRPr="009C0661">
        <w:rPr>
          <w:rFonts w:ascii="ＭＳ 明朝" w:eastAsia="ＭＳ 明朝" w:hAnsi="ＭＳ 明朝" w:hint="eastAsia"/>
          <w:sz w:val="24"/>
          <w:szCs w:val="24"/>
        </w:rPr>
        <w:t>遊休農地対策で行う事から始めており、借りてやっている</w:t>
      </w:r>
    </w:p>
    <w:p w14:paraId="3FD72D7E" w14:textId="75CC4A4F" w:rsidR="006F13CC" w:rsidRDefault="00427CD6" w:rsidP="002A32E7">
      <w:pPr>
        <w:rPr>
          <w:rFonts w:ascii="ＭＳ 明朝" w:eastAsia="ＭＳ 明朝" w:hAnsi="ＭＳ 明朝"/>
          <w:sz w:val="24"/>
          <w:szCs w:val="24"/>
        </w:rPr>
      </w:pPr>
      <w:r w:rsidRPr="009C0661">
        <w:rPr>
          <w:rFonts w:ascii="ＭＳ 明朝" w:eastAsia="ＭＳ 明朝" w:hAnsi="ＭＳ 明朝" w:hint="eastAsia"/>
          <w:sz w:val="24"/>
          <w:szCs w:val="24"/>
        </w:rPr>
        <w:t>過去に農薬を使っていた場所もあり、そのままだとだめになってしまう場所を活用し栽培履歴も把握している。移行期間もその価格でやっている</w:t>
      </w:r>
    </w:p>
    <w:p w14:paraId="394BB59B" w14:textId="2882CD5B" w:rsidR="00963A48" w:rsidRDefault="00963A48" w:rsidP="002A32E7">
      <w:pPr>
        <w:rPr>
          <w:rFonts w:ascii="ＭＳ 明朝" w:eastAsia="ＭＳ 明朝" w:hAnsi="ＭＳ 明朝"/>
          <w:sz w:val="24"/>
          <w:szCs w:val="24"/>
        </w:rPr>
      </w:pPr>
    </w:p>
    <w:p w14:paraId="08B1ACE3" w14:textId="77777777" w:rsidR="00963A48" w:rsidRDefault="00963A48" w:rsidP="00963A48">
      <w:pPr>
        <w:rPr>
          <w:rFonts w:ascii="ＭＳ 明朝" w:eastAsia="ＭＳ 明朝" w:hAnsi="ＭＳ 明朝"/>
          <w:b/>
          <w:bCs/>
          <w:sz w:val="24"/>
          <w:szCs w:val="24"/>
        </w:rPr>
      </w:pPr>
      <w:r>
        <w:rPr>
          <w:rFonts w:ascii="ＭＳ 明朝" w:eastAsia="ＭＳ 明朝" w:hAnsi="ＭＳ 明朝" w:hint="eastAsia"/>
          <w:b/>
          <w:bCs/>
          <w:sz w:val="24"/>
          <w:szCs w:val="24"/>
        </w:rPr>
        <w:t>◎考察</w:t>
      </w:r>
    </w:p>
    <w:p w14:paraId="23422A0D" w14:textId="77777777" w:rsidR="00963A48" w:rsidRDefault="00963A48" w:rsidP="00963A48">
      <w:pPr>
        <w:rPr>
          <w:rFonts w:ascii="ＭＳ 明朝" w:eastAsia="ＭＳ 明朝" w:hAnsi="ＭＳ 明朝"/>
          <w:sz w:val="24"/>
          <w:szCs w:val="24"/>
        </w:rPr>
      </w:pPr>
      <w:r>
        <w:rPr>
          <w:rFonts w:ascii="ＭＳ 明朝" w:eastAsia="ＭＳ 明朝" w:hAnsi="ＭＳ 明朝" w:hint="eastAsia"/>
          <w:sz w:val="24"/>
          <w:szCs w:val="24"/>
        </w:rPr>
        <w:t>果樹栽培が盛んな松川町、遊休農地解消のために有機栽培を取り入れてきているが、令和元年より県の元気作り支援金を活用、一人一坪農園を推進しながら、プラットフォームを作り、県農政部や有機栽培で成功している専門家など招聘して農薬の要らない土作りなど研修の場を多く作っている。</w:t>
      </w:r>
    </w:p>
    <w:p w14:paraId="3C54074B" w14:textId="77777777" w:rsidR="00963A48" w:rsidRDefault="00963A48" w:rsidP="00963A48">
      <w:pPr>
        <w:rPr>
          <w:rFonts w:ascii="ＭＳ 明朝" w:eastAsia="ＭＳ 明朝" w:hAnsi="ＭＳ 明朝"/>
          <w:sz w:val="24"/>
          <w:szCs w:val="24"/>
        </w:rPr>
      </w:pPr>
      <w:r>
        <w:rPr>
          <w:rFonts w:ascii="ＭＳ 明朝" w:eastAsia="ＭＳ 明朝" w:hAnsi="ＭＳ 明朝" w:hint="eastAsia"/>
          <w:sz w:val="24"/>
          <w:szCs w:val="24"/>
        </w:rPr>
        <w:t>土作りの実証圃場の研修を実際に行いながら、将来を担う子ども達に安心安全な食物を届けたいということで「ゆうき給食届け隊」が発足、現在に至っているが、志高い方達の思いや、町の思いなど、この視察の冒頭に駆けつけて下さった</w:t>
      </w:r>
    </w:p>
    <w:p w14:paraId="7EA8A887" w14:textId="77777777" w:rsidR="00963A48" w:rsidRDefault="00963A48" w:rsidP="00963A48">
      <w:pPr>
        <w:rPr>
          <w:rFonts w:ascii="ＭＳ 明朝" w:eastAsia="ＭＳ 明朝" w:hAnsi="ＭＳ 明朝"/>
          <w:sz w:val="24"/>
          <w:szCs w:val="24"/>
        </w:rPr>
      </w:pPr>
      <w:r>
        <w:rPr>
          <w:rFonts w:ascii="ＭＳ 明朝" w:eastAsia="ＭＳ 明朝" w:hAnsi="ＭＳ 明朝" w:hint="eastAsia"/>
          <w:sz w:val="24"/>
          <w:szCs w:val="24"/>
        </w:rPr>
        <w:t>町長（果樹農家）の挨拶からも感じることができた。販路の一つである給食への供給は市場の補填も含め安定、ふるさと納税への出品も好評とのことだった。</w:t>
      </w:r>
    </w:p>
    <w:p w14:paraId="27562C8B" w14:textId="77777777" w:rsidR="00963A48" w:rsidRDefault="00963A48" w:rsidP="00963A48">
      <w:pPr>
        <w:ind w:firstLineChars="100" w:firstLine="240"/>
        <w:rPr>
          <w:rFonts w:ascii="ＭＳ 明朝" w:eastAsia="ＭＳ 明朝" w:hAnsi="ＭＳ 明朝"/>
          <w:sz w:val="24"/>
          <w:szCs w:val="24"/>
        </w:rPr>
      </w:pPr>
      <w:r>
        <w:rPr>
          <w:rFonts w:ascii="ＭＳ 明朝" w:eastAsia="ＭＳ 明朝" w:hAnsi="ＭＳ 明朝" w:hint="eastAsia"/>
          <w:sz w:val="24"/>
          <w:szCs w:val="24"/>
        </w:rPr>
        <w:t>ニンジン圃場へ移動しての牛久保副会長の話はとても興味深く、特に緑肥の話は大変印象に残った。緑肥は確かに大変手間のかかることだが、虫の天敵カエルを呼び寄せるなど害虫駆除的役目も果たしており、</w:t>
      </w:r>
      <w:r>
        <w:rPr>
          <w:rFonts w:ascii="ＭＳ 明朝" w:eastAsia="ＭＳ 明朝" w:hAnsi="ＭＳ 明朝" w:cs="Arial" w:hint="eastAsia"/>
          <w:sz w:val="24"/>
          <w:szCs w:val="24"/>
          <w:shd w:val="clear" w:color="auto" w:fill="FFFFFF"/>
        </w:rPr>
        <w:t>元気な土で育った野菜が元気になり、「化学肥料、農薬を使わない」ではなく、「使わなくても大丈夫な農産物」となることは、本当にすばらしい取り組みである。</w:t>
      </w:r>
      <w:r>
        <w:rPr>
          <w:rFonts w:ascii="ＭＳ 明朝" w:eastAsia="ＭＳ 明朝" w:hAnsi="ＭＳ 明朝" w:hint="eastAsia"/>
          <w:sz w:val="24"/>
          <w:szCs w:val="24"/>
        </w:rPr>
        <w:t>「健全な土には健全な野菜ができる」との副会長の言葉に実践で培った重みを感じた。</w:t>
      </w:r>
    </w:p>
    <w:p w14:paraId="2FF7A0BF" w14:textId="77777777" w:rsidR="00963A48" w:rsidRDefault="00963A48" w:rsidP="00963A48">
      <w:pPr>
        <w:ind w:firstLineChars="100" w:firstLine="240"/>
        <w:rPr>
          <w:rFonts w:ascii="ＭＳ 明朝" w:eastAsia="ＭＳ 明朝" w:hAnsi="ＭＳ 明朝"/>
          <w:sz w:val="24"/>
          <w:szCs w:val="24"/>
        </w:rPr>
      </w:pPr>
      <w:r>
        <w:rPr>
          <w:rFonts w:ascii="ＭＳ 明朝" w:eastAsia="ＭＳ 明朝" w:hAnsi="ＭＳ 明朝" w:hint="eastAsia"/>
          <w:sz w:val="24"/>
          <w:szCs w:val="24"/>
        </w:rPr>
        <w:t>当町での有機栽培に関しては、南信で暖かな気候である松川町のように2年で３毛作のような真似はできないが、参考になる点はあった。</w:t>
      </w:r>
    </w:p>
    <w:p w14:paraId="49DE8778" w14:textId="77777777" w:rsidR="00963A48" w:rsidRDefault="00963A48" w:rsidP="00963A48">
      <w:pPr>
        <w:rPr>
          <w:rFonts w:ascii="ＭＳ 明朝" w:eastAsia="ＭＳ 明朝" w:hAnsi="ＭＳ 明朝"/>
          <w:sz w:val="24"/>
          <w:szCs w:val="24"/>
        </w:rPr>
      </w:pPr>
      <w:r>
        <w:rPr>
          <w:rFonts w:ascii="ＭＳ 明朝" w:eastAsia="ＭＳ 明朝" w:hAnsi="ＭＳ 明朝" w:hint="eastAsia"/>
          <w:sz w:val="24"/>
          <w:szCs w:val="24"/>
        </w:rPr>
        <w:t>現在策定中の第6次長期振興計画にJAS有機農業者を増やす目標が掲げられているが、まず松川町のような循環保全型農業をめざし、慣行農業や減農薬、有機栽培でも使って良い農薬の研究、病気にならない土作り（育土）等を学べる研修や環境作りなど環境にやさしい持続可能な農業への醸成が必要ではないか。</w:t>
      </w:r>
    </w:p>
    <w:p w14:paraId="5ABB5B31" w14:textId="19938704" w:rsidR="007A2092" w:rsidRPr="00CC709E" w:rsidRDefault="00963A48" w:rsidP="00BA2478">
      <w:pPr>
        <w:rPr>
          <w:rFonts w:ascii="ＭＳ 明朝" w:eastAsia="ＭＳ 明朝" w:hAnsi="ＭＳ 明朝" w:hint="eastAsia"/>
          <w:strike/>
          <w:sz w:val="24"/>
          <w:szCs w:val="24"/>
        </w:rPr>
      </w:pPr>
      <w:r>
        <w:rPr>
          <w:rFonts w:ascii="ＭＳ 明朝" w:eastAsia="ＭＳ 明朝" w:hAnsi="ＭＳ 明朝" w:hint="eastAsia"/>
          <w:sz w:val="24"/>
          <w:szCs w:val="24"/>
        </w:rPr>
        <w:t>実証となれば決して簡単ではないが、土作りなど遊休農地活用での圃場提供や資機材、人材育成事業等、環境を整えていくことが考えられる。それには、松川町のようにJAとの良好な関係を見ると、町がキーマンとなって協議体を作り、県農政部や有機栽培の専門家の招聘等、地元有機栽培農家とも連携しながら腰を据え時間をかけて研究を進めていくべきと考える。</w:t>
      </w:r>
      <w:bookmarkEnd w:id="3"/>
    </w:p>
    <w:sectPr w:rsidR="007A2092" w:rsidRPr="00CC709E">
      <w:foot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053D3" w14:textId="77777777" w:rsidR="00A62C99" w:rsidRDefault="00A62C99" w:rsidP="00312E36">
      <w:r>
        <w:separator/>
      </w:r>
    </w:p>
  </w:endnote>
  <w:endnote w:type="continuationSeparator" w:id="0">
    <w:p w14:paraId="7B7BF916" w14:textId="77777777" w:rsidR="00A62C99" w:rsidRDefault="00A62C99" w:rsidP="0031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2677856"/>
      <w:docPartObj>
        <w:docPartGallery w:val="Page Numbers (Bottom of Page)"/>
        <w:docPartUnique/>
      </w:docPartObj>
    </w:sdtPr>
    <w:sdtContent>
      <w:p w14:paraId="5D1C2C00" w14:textId="6C5C15DE" w:rsidR="00312E36" w:rsidRDefault="00312E36">
        <w:pPr>
          <w:pStyle w:val="a7"/>
          <w:jc w:val="center"/>
        </w:pPr>
        <w:r>
          <w:fldChar w:fldCharType="begin"/>
        </w:r>
        <w:r>
          <w:instrText>PAGE   \* MERGEFORMAT</w:instrText>
        </w:r>
        <w:r>
          <w:fldChar w:fldCharType="separate"/>
        </w:r>
        <w:r w:rsidR="009C0661" w:rsidRPr="009C0661">
          <w:rPr>
            <w:noProof/>
            <w:lang w:val="ja-JP"/>
          </w:rPr>
          <w:t>10</w:t>
        </w:r>
        <w:r>
          <w:fldChar w:fldCharType="end"/>
        </w:r>
      </w:p>
    </w:sdtContent>
  </w:sdt>
  <w:p w14:paraId="47DD59A3" w14:textId="77777777" w:rsidR="00312E36" w:rsidRDefault="00312E3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084B1" w14:textId="77777777" w:rsidR="00A62C99" w:rsidRDefault="00A62C99" w:rsidP="00312E36">
      <w:r>
        <w:separator/>
      </w:r>
    </w:p>
  </w:footnote>
  <w:footnote w:type="continuationSeparator" w:id="0">
    <w:p w14:paraId="7B50416A" w14:textId="77777777" w:rsidR="00A62C99" w:rsidRDefault="00A62C99" w:rsidP="00312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073CA"/>
    <w:multiLevelType w:val="hybridMultilevel"/>
    <w:tmpl w:val="A3322962"/>
    <w:lvl w:ilvl="0" w:tplc="A500A31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182C6D"/>
    <w:multiLevelType w:val="hybridMultilevel"/>
    <w:tmpl w:val="49DE55AE"/>
    <w:lvl w:ilvl="0" w:tplc="2AB0285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DA1035"/>
    <w:multiLevelType w:val="hybridMultilevel"/>
    <w:tmpl w:val="39107A10"/>
    <w:lvl w:ilvl="0" w:tplc="A2DC78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4C812962"/>
    <w:multiLevelType w:val="hybridMultilevel"/>
    <w:tmpl w:val="947A7662"/>
    <w:lvl w:ilvl="0" w:tplc="951246B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1B96653"/>
    <w:multiLevelType w:val="hybridMultilevel"/>
    <w:tmpl w:val="C5C482BA"/>
    <w:lvl w:ilvl="0" w:tplc="9FB6AFBA">
      <w:start w:val="2"/>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0">
    <w:nsid w:val="607D72F0"/>
    <w:multiLevelType w:val="hybridMultilevel"/>
    <w:tmpl w:val="6108EB58"/>
    <w:lvl w:ilvl="0" w:tplc="1D3CDE86">
      <w:start w:val="1"/>
      <w:numFmt w:val="decimalFullWidth"/>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415816"/>
    <w:multiLevelType w:val="hybridMultilevel"/>
    <w:tmpl w:val="812277BC"/>
    <w:lvl w:ilvl="0" w:tplc="50949D0C">
      <w:start w:val="1"/>
      <w:numFmt w:val="decimalFullWidth"/>
      <w:lvlText w:val="（%1）"/>
      <w:lvlJc w:val="left"/>
      <w:pPr>
        <w:ind w:left="1160" w:hanging="72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7" w15:restartNumberingAfterBreak="0">
    <w:nsid w:val="62DF623A"/>
    <w:multiLevelType w:val="hybridMultilevel"/>
    <w:tmpl w:val="4A62F8BC"/>
    <w:lvl w:ilvl="0" w:tplc="0906993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3308276">
    <w:abstractNumId w:val="0"/>
  </w:num>
  <w:num w:numId="2" w16cid:durableId="619071631">
    <w:abstractNumId w:val="3"/>
  </w:num>
  <w:num w:numId="3" w16cid:durableId="1627420208">
    <w:abstractNumId w:val="7"/>
  </w:num>
  <w:num w:numId="4" w16cid:durableId="449008936">
    <w:abstractNumId w:val="2"/>
  </w:num>
  <w:num w:numId="5" w16cid:durableId="1543134447">
    <w:abstractNumId w:val="4"/>
  </w:num>
  <w:num w:numId="6" w16cid:durableId="1939096189">
    <w:abstractNumId w:val="1"/>
  </w:num>
  <w:num w:numId="7" w16cid:durableId="909777823">
    <w:abstractNumId w:val="5"/>
  </w:num>
  <w:num w:numId="8" w16cid:durableId="14250353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188"/>
    <w:rsid w:val="00003CA5"/>
    <w:rsid w:val="0000615F"/>
    <w:rsid w:val="00007FA6"/>
    <w:rsid w:val="0002409C"/>
    <w:rsid w:val="00025261"/>
    <w:rsid w:val="00027BEF"/>
    <w:rsid w:val="00027D7E"/>
    <w:rsid w:val="000311C2"/>
    <w:rsid w:val="00034C60"/>
    <w:rsid w:val="00036212"/>
    <w:rsid w:val="0004013F"/>
    <w:rsid w:val="00040AEE"/>
    <w:rsid w:val="00044299"/>
    <w:rsid w:val="00054020"/>
    <w:rsid w:val="00054C02"/>
    <w:rsid w:val="00056413"/>
    <w:rsid w:val="00060DE3"/>
    <w:rsid w:val="0006167E"/>
    <w:rsid w:val="000624ED"/>
    <w:rsid w:val="000666AC"/>
    <w:rsid w:val="00073997"/>
    <w:rsid w:val="000752FD"/>
    <w:rsid w:val="00076D6C"/>
    <w:rsid w:val="0008070C"/>
    <w:rsid w:val="00080D8A"/>
    <w:rsid w:val="000902D7"/>
    <w:rsid w:val="0009148D"/>
    <w:rsid w:val="00097B27"/>
    <w:rsid w:val="000B19D7"/>
    <w:rsid w:val="000B7AD5"/>
    <w:rsid w:val="000C1210"/>
    <w:rsid w:val="000C38FE"/>
    <w:rsid w:val="000C4038"/>
    <w:rsid w:val="000D253C"/>
    <w:rsid w:val="000D7E30"/>
    <w:rsid w:val="000E4F1F"/>
    <w:rsid w:val="000E6D5F"/>
    <w:rsid w:val="000F0D09"/>
    <w:rsid w:val="000F2AF4"/>
    <w:rsid w:val="000F50DB"/>
    <w:rsid w:val="00103165"/>
    <w:rsid w:val="00113485"/>
    <w:rsid w:val="001140BF"/>
    <w:rsid w:val="0011791D"/>
    <w:rsid w:val="00117981"/>
    <w:rsid w:val="001209B6"/>
    <w:rsid w:val="00122308"/>
    <w:rsid w:val="00131C57"/>
    <w:rsid w:val="00132095"/>
    <w:rsid w:val="00144FD3"/>
    <w:rsid w:val="00145BEF"/>
    <w:rsid w:val="00145E74"/>
    <w:rsid w:val="0014607C"/>
    <w:rsid w:val="00146E17"/>
    <w:rsid w:val="001470B5"/>
    <w:rsid w:val="001476AF"/>
    <w:rsid w:val="00154B42"/>
    <w:rsid w:val="001621FE"/>
    <w:rsid w:val="0016267E"/>
    <w:rsid w:val="00162DF6"/>
    <w:rsid w:val="0017190F"/>
    <w:rsid w:val="00175CD8"/>
    <w:rsid w:val="00180D97"/>
    <w:rsid w:val="00181304"/>
    <w:rsid w:val="00182554"/>
    <w:rsid w:val="00187525"/>
    <w:rsid w:val="0019065B"/>
    <w:rsid w:val="00190E8C"/>
    <w:rsid w:val="00190FE7"/>
    <w:rsid w:val="0019414A"/>
    <w:rsid w:val="0019475E"/>
    <w:rsid w:val="0019626F"/>
    <w:rsid w:val="001968FE"/>
    <w:rsid w:val="001A1875"/>
    <w:rsid w:val="001A3C8A"/>
    <w:rsid w:val="001A4043"/>
    <w:rsid w:val="001A6387"/>
    <w:rsid w:val="001B1856"/>
    <w:rsid w:val="001C0681"/>
    <w:rsid w:val="001C131B"/>
    <w:rsid w:val="001C410C"/>
    <w:rsid w:val="001D34E7"/>
    <w:rsid w:val="001D4C15"/>
    <w:rsid w:val="001D7065"/>
    <w:rsid w:val="001E0B72"/>
    <w:rsid w:val="001E0FF4"/>
    <w:rsid w:val="001E150A"/>
    <w:rsid w:val="001E2C3A"/>
    <w:rsid w:val="001E3CCB"/>
    <w:rsid w:val="001E45FD"/>
    <w:rsid w:val="001E4A3B"/>
    <w:rsid w:val="001E7047"/>
    <w:rsid w:val="001E7168"/>
    <w:rsid w:val="001E7B07"/>
    <w:rsid w:val="001E7B2C"/>
    <w:rsid w:val="001F0B90"/>
    <w:rsid w:val="001F15EC"/>
    <w:rsid w:val="001F29F3"/>
    <w:rsid w:val="001F441E"/>
    <w:rsid w:val="001F6ECB"/>
    <w:rsid w:val="00203924"/>
    <w:rsid w:val="002073EE"/>
    <w:rsid w:val="00207C24"/>
    <w:rsid w:val="00213025"/>
    <w:rsid w:val="00217929"/>
    <w:rsid w:val="002204D9"/>
    <w:rsid w:val="00222E7A"/>
    <w:rsid w:val="00223C2C"/>
    <w:rsid w:val="00225693"/>
    <w:rsid w:val="00225EDB"/>
    <w:rsid w:val="00235004"/>
    <w:rsid w:val="00242681"/>
    <w:rsid w:val="00245966"/>
    <w:rsid w:val="00250ABC"/>
    <w:rsid w:val="00251D80"/>
    <w:rsid w:val="00253AE7"/>
    <w:rsid w:val="00260C84"/>
    <w:rsid w:val="00261FA4"/>
    <w:rsid w:val="00263893"/>
    <w:rsid w:val="00263DFD"/>
    <w:rsid w:val="00265E76"/>
    <w:rsid w:val="002709E8"/>
    <w:rsid w:val="002717D4"/>
    <w:rsid w:val="00275C19"/>
    <w:rsid w:val="002842EB"/>
    <w:rsid w:val="0028451F"/>
    <w:rsid w:val="002846BA"/>
    <w:rsid w:val="0028528B"/>
    <w:rsid w:val="002864C1"/>
    <w:rsid w:val="002902C3"/>
    <w:rsid w:val="00291E0E"/>
    <w:rsid w:val="00294586"/>
    <w:rsid w:val="0029544A"/>
    <w:rsid w:val="0029735A"/>
    <w:rsid w:val="00297A8F"/>
    <w:rsid w:val="002A061A"/>
    <w:rsid w:val="002A0BF4"/>
    <w:rsid w:val="002A32E7"/>
    <w:rsid w:val="002A58B2"/>
    <w:rsid w:val="002A7D7E"/>
    <w:rsid w:val="002B0D72"/>
    <w:rsid w:val="002B11A4"/>
    <w:rsid w:val="002B15E3"/>
    <w:rsid w:val="002B3B9E"/>
    <w:rsid w:val="002B6566"/>
    <w:rsid w:val="002C0DB3"/>
    <w:rsid w:val="002C0FE3"/>
    <w:rsid w:val="002C3876"/>
    <w:rsid w:val="002C724A"/>
    <w:rsid w:val="002C78D2"/>
    <w:rsid w:val="002D2501"/>
    <w:rsid w:val="002D30EA"/>
    <w:rsid w:val="002D3285"/>
    <w:rsid w:val="002D358C"/>
    <w:rsid w:val="002D4219"/>
    <w:rsid w:val="002D4798"/>
    <w:rsid w:val="002D7F63"/>
    <w:rsid w:val="002E04C3"/>
    <w:rsid w:val="002E23F1"/>
    <w:rsid w:val="002E2F59"/>
    <w:rsid w:val="002E3A76"/>
    <w:rsid w:val="002E52BB"/>
    <w:rsid w:val="002E6E67"/>
    <w:rsid w:val="002F0313"/>
    <w:rsid w:val="002F0400"/>
    <w:rsid w:val="002F26BC"/>
    <w:rsid w:val="002F4F4C"/>
    <w:rsid w:val="003031F5"/>
    <w:rsid w:val="00312E36"/>
    <w:rsid w:val="003136C0"/>
    <w:rsid w:val="0031472C"/>
    <w:rsid w:val="00316226"/>
    <w:rsid w:val="00317C50"/>
    <w:rsid w:val="00321C7B"/>
    <w:rsid w:val="003343F0"/>
    <w:rsid w:val="00336536"/>
    <w:rsid w:val="003402BC"/>
    <w:rsid w:val="003462D3"/>
    <w:rsid w:val="00350D91"/>
    <w:rsid w:val="00353F6D"/>
    <w:rsid w:val="00367800"/>
    <w:rsid w:val="00371223"/>
    <w:rsid w:val="00376DF8"/>
    <w:rsid w:val="003828B5"/>
    <w:rsid w:val="00391496"/>
    <w:rsid w:val="00397063"/>
    <w:rsid w:val="003A1C3C"/>
    <w:rsid w:val="003A34F1"/>
    <w:rsid w:val="003A3C0A"/>
    <w:rsid w:val="003A5A14"/>
    <w:rsid w:val="003B1F08"/>
    <w:rsid w:val="003B49C0"/>
    <w:rsid w:val="003C2EDE"/>
    <w:rsid w:val="003C4CDB"/>
    <w:rsid w:val="003D22BA"/>
    <w:rsid w:val="003D46EA"/>
    <w:rsid w:val="003D553C"/>
    <w:rsid w:val="003D66E0"/>
    <w:rsid w:val="003D6B7F"/>
    <w:rsid w:val="003D79B4"/>
    <w:rsid w:val="003E33D1"/>
    <w:rsid w:val="003E4E79"/>
    <w:rsid w:val="003F0483"/>
    <w:rsid w:val="003F1E64"/>
    <w:rsid w:val="003F245F"/>
    <w:rsid w:val="003F33BA"/>
    <w:rsid w:val="003F4B6F"/>
    <w:rsid w:val="00401604"/>
    <w:rsid w:val="004049C0"/>
    <w:rsid w:val="00405787"/>
    <w:rsid w:val="0040584B"/>
    <w:rsid w:val="004064A7"/>
    <w:rsid w:val="00407DA7"/>
    <w:rsid w:val="00427704"/>
    <w:rsid w:val="00427CD6"/>
    <w:rsid w:val="00432A49"/>
    <w:rsid w:val="0043524B"/>
    <w:rsid w:val="0043608A"/>
    <w:rsid w:val="0043747A"/>
    <w:rsid w:val="004375DF"/>
    <w:rsid w:val="00441D97"/>
    <w:rsid w:val="00441DAE"/>
    <w:rsid w:val="0044461A"/>
    <w:rsid w:val="004465D6"/>
    <w:rsid w:val="004533CD"/>
    <w:rsid w:val="00455010"/>
    <w:rsid w:val="00455C20"/>
    <w:rsid w:val="00456567"/>
    <w:rsid w:val="0046720B"/>
    <w:rsid w:val="0046728E"/>
    <w:rsid w:val="00470086"/>
    <w:rsid w:val="0047040F"/>
    <w:rsid w:val="004723B6"/>
    <w:rsid w:val="00476647"/>
    <w:rsid w:val="00476BA5"/>
    <w:rsid w:val="00477A87"/>
    <w:rsid w:val="00477E84"/>
    <w:rsid w:val="00484236"/>
    <w:rsid w:val="00492D1A"/>
    <w:rsid w:val="0049798F"/>
    <w:rsid w:val="004A320E"/>
    <w:rsid w:val="004B180C"/>
    <w:rsid w:val="004B32AA"/>
    <w:rsid w:val="004B53CB"/>
    <w:rsid w:val="004D42A7"/>
    <w:rsid w:val="004D5DE4"/>
    <w:rsid w:val="004E10A4"/>
    <w:rsid w:val="004E29C1"/>
    <w:rsid w:val="004E5E4B"/>
    <w:rsid w:val="004F5A2A"/>
    <w:rsid w:val="00500EB4"/>
    <w:rsid w:val="005041D0"/>
    <w:rsid w:val="005045EA"/>
    <w:rsid w:val="00504BB2"/>
    <w:rsid w:val="005169D5"/>
    <w:rsid w:val="005219E4"/>
    <w:rsid w:val="005227E0"/>
    <w:rsid w:val="00523629"/>
    <w:rsid w:val="00523ACD"/>
    <w:rsid w:val="00523BC9"/>
    <w:rsid w:val="00526731"/>
    <w:rsid w:val="0053024F"/>
    <w:rsid w:val="005352A0"/>
    <w:rsid w:val="005404B4"/>
    <w:rsid w:val="00540F47"/>
    <w:rsid w:val="00541693"/>
    <w:rsid w:val="0054223C"/>
    <w:rsid w:val="005454ED"/>
    <w:rsid w:val="00550FCF"/>
    <w:rsid w:val="0055142A"/>
    <w:rsid w:val="00557491"/>
    <w:rsid w:val="00560D6B"/>
    <w:rsid w:val="00562414"/>
    <w:rsid w:val="00563CFC"/>
    <w:rsid w:val="00564068"/>
    <w:rsid w:val="00564E59"/>
    <w:rsid w:val="005663C3"/>
    <w:rsid w:val="00567E4C"/>
    <w:rsid w:val="00572994"/>
    <w:rsid w:val="00573325"/>
    <w:rsid w:val="005774C4"/>
    <w:rsid w:val="00580CE2"/>
    <w:rsid w:val="00581161"/>
    <w:rsid w:val="00581434"/>
    <w:rsid w:val="00585FCF"/>
    <w:rsid w:val="00590EDE"/>
    <w:rsid w:val="00593F94"/>
    <w:rsid w:val="00595BBA"/>
    <w:rsid w:val="005A19B9"/>
    <w:rsid w:val="005A293A"/>
    <w:rsid w:val="005A5684"/>
    <w:rsid w:val="005B0C63"/>
    <w:rsid w:val="005B2C7E"/>
    <w:rsid w:val="005B2D99"/>
    <w:rsid w:val="005C0EBD"/>
    <w:rsid w:val="005C32D2"/>
    <w:rsid w:val="005C4EF6"/>
    <w:rsid w:val="005C5E22"/>
    <w:rsid w:val="005C7957"/>
    <w:rsid w:val="005D08AF"/>
    <w:rsid w:val="005D1566"/>
    <w:rsid w:val="005D421C"/>
    <w:rsid w:val="005D5EB2"/>
    <w:rsid w:val="005D7125"/>
    <w:rsid w:val="005E3E95"/>
    <w:rsid w:val="005E532C"/>
    <w:rsid w:val="005F5C9C"/>
    <w:rsid w:val="005F6526"/>
    <w:rsid w:val="00604642"/>
    <w:rsid w:val="00606B09"/>
    <w:rsid w:val="00607AF1"/>
    <w:rsid w:val="0061238B"/>
    <w:rsid w:val="0061790C"/>
    <w:rsid w:val="00622F95"/>
    <w:rsid w:val="00623BAB"/>
    <w:rsid w:val="00624CD9"/>
    <w:rsid w:val="00626A7F"/>
    <w:rsid w:val="00626B73"/>
    <w:rsid w:val="00627380"/>
    <w:rsid w:val="00631244"/>
    <w:rsid w:val="00632BE9"/>
    <w:rsid w:val="006336C9"/>
    <w:rsid w:val="00642072"/>
    <w:rsid w:val="0064448C"/>
    <w:rsid w:val="0064525C"/>
    <w:rsid w:val="006565EB"/>
    <w:rsid w:val="0066035D"/>
    <w:rsid w:val="006630D2"/>
    <w:rsid w:val="00666819"/>
    <w:rsid w:val="006748BF"/>
    <w:rsid w:val="006755BF"/>
    <w:rsid w:val="0067636C"/>
    <w:rsid w:val="006765A3"/>
    <w:rsid w:val="00676E76"/>
    <w:rsid w:val="00680586"/>
    <w:rsid w:val="006818AD"/>
    <w:rsid w:val="0068211B"/>
    <w:rsid w:val="00682572"/>
    <w:rsid w:val="00686666"/>
    <w:rsid w:val="006A15DD"/>
    <w:rsid w:val="006A3234"/>
    <w:rsid w:val="006A3A6B"/>
    <w:rsid w:val="006C049D"/>
    <w:rsid w:val="006C231E"/>
    <w:rsid w:val="006C4B8F"/>
    <w:rsid w:val="006C75E8"/>
    <w:rsid w:val="006D15EE"/>
    <w:rsid w:val="006D3099"/>
    <w:rsid w:val="006D5FA4"/>
    <w:rsid w:val="006D7188"/>
    <w:rsid w:val="006E32AA"/>
    <w:rsid w:val="006F13CC"/>
    <w:rsid w:val="006F3624"/>
    <w:rsid w:val="006F498C"/>
    <w:rsid w:val="006F4C84"/>
    <w:rsid w:val="006F758D"/>
    <w:rsid w:val="006F7E86"/>
    <w:rsid w:val="00702EC8"/>
    <w:rsid w:val="00704039"/>
    <w:rsid w:val="00704A7F"/>
    <w:rsid w:val="00705D80"/>
    <w:rsid w:val="0070680D"/>
    <w:rsid w:val="00717AAD"/>
    <w:rsid w:val="007200E3"/>
    <w:rsid w:val="00720C7C"/>
    <w:rsid w:val="0072652C"/>
    <w:rsid w:val="00726C6C"/>
    <w:rsid w:val="0073171C"/>
    <w:rsid w:val="00731D20"/>
    <w:rsid w:val="00735BA4"/>
    <w:rsid w:val="007401A4"/>
    <w:rsid w:val="00741837"/>
    <w:rsid w:val="00750963"/>
    <w:rsid w:val="0075252D"/>
    <w:rsid w:val="00753E76"/>
    <w:rsid w:val="00756450"/>
    <w:rsid w:val="00764250"/>
    <w:rsid w:val="0076492A"/>
    <w:rsid w:val="007664AD"/>
    <w:rsid w:val="007714F0"/>
    <w:rsid w:val="00775EA6"/>
    <w:rsid w:val="0078117B"/>
    <w:rsid w:val="00785EB9"/>
    <w:rsid w:val="00794EFA"/>
    <w:rsid w:val="00795EB4"/>
    <w:rsid w:val="007A2092"/>
    <w:rsid w:val="007B3552"/>
    <w:rsid w:val="007B7F74"/>
    <w:rsid w:val="007C05D3"/>
    <w:rsid w:val="007C3D46"/>
    <w:rsid w:val="007C629F"/>
    <w:rsid w:val="007D0743"/>
    <w:rsid w:val="007D2F4D"/>
    <w:rsid w:val="007D3032"/>
    <w:rsid w:val="007D3AF1"/>
    <w:rsid w:val="007D3E8D"/>
    <w:rsid w:val="007D4B29"/>
    <w:rsid w:val="007D506B"/>
    <w:rsid w:val="007D6745"/>
    <w:rsid w:val="007E2122"/>
    <w:rsid w:val="007E2B17"/>
    <w:rsid w:val="007E59D7"/>
    <w:rsid w:val="007E7809"/>
    <w:rsid w:val="007F2DEB"/>
    <w:rsid w:val="007F4631"/>
    <w:rsid w:val="007F54BD"/>
    <w:rsid w:val="007F5B31"/>
    <w:rsid w:val="008003BF"/>
    <w:rsid w:val="008004CE"/>
    <w:rsid w:val="00800DA2"/>
    <w:rsid w:val="0080171C"/>
    <w:rsid w:val="008046F0"/>
    <w:rsid w:val="008048BB"/>
    <w:rsid w:val="008120E6"/>
    <w:rsid w:val="00812ADF"/>
    <w:rsid w:val="0081342B"/>
    <w:rsid w:val="008135E7"/>
    <w:rsid w:val="00815248"/>
    <w:rsid w:val="00824450"/>
    <w:rsid w:val="00824A18"/>
    <w:rsid w:val="00827D8F"/>
    <w:rsid w:val="00831AA7"/>
    <w:rsid w:val="00831C91"/>
    <w:rsid w:val="008337D2"/>
    <w:rsid w:val="00834148"/>
    <w:rsid w:val="00841CDB"/>
    <w:rsid w:val="00843FDD"/>
    <w:rsid w:val="0084782D"/>
    <w:rsid w:val="00851A2D"/>
    <w:rsid w:val="00854B56"/>
    <w:rsid w:val="00856B74"/>
    <w:rsid w:val="00857FB4"/>
    <w:rsid w:val="008601FF"/>
    <w:rsid w:val="00861AA7"/>
    <w:rsid w:val="00864756"/>
    <w:rsid w:val="0086614B"/>
    <w:rsid w:val="00867738"/>
    <w:rsid w:val="0087346C"/>
    <w:rsid w:val="008736F3"/>
    <w:rsid w:val="00874D6F"/>
    <w:rsid w:val="00877638"/>
    <w:rsid w:val="0088104E"/>
    <w:rsid w:val="008838DE"/>
    <w:rsid w:val="00886269"/>
    <w:rsid w:val="0089072A"/>
    <w:rsid w:val="008917CE"/>
    <w:rsid w:val="00895117"/>
    <w:rsid w:val="00897372"/>
    <w:rsid w:val="008A45CA"/>
    <w:rsid w:val="008A4E25"/>
    <w:rsid w:val="008A6CDD"/>
    <w:rsid w:val="008A76E7"/>
    <w:rsid w:val="008A78B4"/>
    <w:rsid w:val="008B0026"/>
    <w:rsid w:val="008B218D"/>
    <w:rsid w:val="008B2446"/>
    <w:rsid w:val="008B2D20"/>
    <w:rsid w:val="008B42C8"/>
    <w:rsid w:val="008B4666"/>
    <w:rsid w:val="008C0263"/>
    <w:rsid w:val="008C3C8B"/>
    <w:rsid w:val="008C4C21"/>
    <w:rsid w:val="008C50BB"/>
    <w:rsid w:val="008C718C"/>
    <w:rsid w:val="008D13E5"/>
    <w:rsid w:val="008D1E5A"/>
    <w:rsid w:val="008D66D0"/>
    <w:rsid w:val="008E46A0"/>
    <w:rsid w:val="008E5273"/>
    <w:rsid w:val="008E53D8"/>
    <w:rsid w:val="008E780C"/>
    <w:rsid w:val="008F5D87"/>
    <w:rsid w:val="008F7C02"/>
    <w:rsid w:val="009044D8"/>
    <w:rsid w:val="00904A48"/>
    <w:rsid w:val="00904CFE"/>
    <w:rsid w:val="00904E17"/>
    <w:rsid w:val="00905F4A"/>
    <w:rsid w:val="009108D5"/>
    <w:rsid w:val="00917D44"/>
    <w:rsid w:val="00924592"/>
    <w:rsid w:val="00926667"/>
    <w:rsid w:val="00930031"/>
    <w:rsid w:val="009312B6"/>
    <w:rsid w:val="009340BA"/>
    <w:rsid w:val="009349F9"/>
    <w:rsid w:val="00934AFD"/>
    <w:rsid w:val="00940A09"/>
    <w:rsid w:val="00942531"/>
    <w:rsid w:val="00943A8B"/>
    <w:rsid w:val="00946467"/>
    <w:rsid w:val="009560BE"/>
    <w:rsid w:val="00961AC1"/>
    <w:rsid w:val="009637FF"/>
    <w:rsid w:val="00963A48"/>
    <w:rsid w:val="00964A85"/>
    <w:rsid w:val="00966031"/>
    <w:rsid w:val="00973459"/>
    <w:rsid w:val="00974B8A"/>
    <w:rsid w:val="00975F02"/>
    <w:rsid w:val="00975FAF"/>
    <w:rsid w:val="00981720"/>
    <w:rsid w:val="0098303D"/>
    <w:rsid w:val="00990C02"/>
    <w:rsid w:val="00992E70"/>
    <w:rsid w:val="0099424D"/>
    <w:rsid w:val="009A277D"/>
    <w:rsid w:val="009B3F95"/>
    <w:rsid w:val="009B5449"/>
    <w:rsid w:val="009C0661"/>
    <w:rsid w:val="009C44D1"/>
    <w:rsid w:val="009C4512"/>
    <w:rsid w:val="009C5055"/>
    <w:rsid w:val="009D2F98"/>
    <w:rsid w:val="009D4D57"/>
    <w:rsid w:val="009D6B67"/>
    <w:rsid w:val="009D7945"/>
    <w:rsid w:val="009E22F4"/>
    <w:rsid w:val="009E25AC"/>
    <w:rsid w:val="009E2A09"/>
    <w:rsid w:val="009E3965"/>
    <w:rsid w:val="009F0D36"/>
    <w:rsid w:val="009F182D"/>
    <w:rsid w:val="009F1DED"/>
    <w:rsid w:val="00A050DB"/>
    <w:rsid w:val="00A11426"/>
    <w:rsid w:val="00A1551C"/>
    <w:rsid w:val="00A177DD"/>
    <w:rsid w:val="00A17D19"/>
    <w:rsid w:val="00A21E75"/>
    <w:rsid w:val="00A26699"/>
    <w:rsid w:val="00A31057"/>
    <w:rsid w:val="00A31A6A"/>
    <w:rsid w:val="00A40876"/>
    <w:rsid w:val="00A436C4"/>
    <w:rsid w:val="00A46FA4"/>
    <w:rsid w:val="00A51D9E"/>
    <w:rsid w:val="00A52019"/>
    <w:rsid w:val="00A5283D"/>
    <w:rsid w:val="00A5386C"/>
    <w:rsid w:val="00A57CEA"/>
    <w:rsid w:val="00A57ED9"/>
    <w:rsid w:val="00A60F4E"/>
    <w:rsid w:val="00A62C99"/>
    <w:rsid w:val="00A669AC"/>
    <w:rsid w:val="00A66E3E"/>
    <w:rsid w:val="00A71763"/>
    <w:rsid w:val="00A726E7"/>
    <w:rsid w:val="00A73EDA"/>
    <w:rsid w:val="00A761D3"/>
    <w:rsid w:val="00A81125"/>
    <w:rsid w:val="00A8216F"/>
    <w:rsid w:val="00A82662"/>
    <w:rsid w:val="00A834ED"/>
    <w:rsid w:val="00A84654"/>
    <w:rsid w:val="00A87D56"/>
    <w:rsid w:val="00A939FC"/>
    <w:rsid w:val="00A93C70"/>
    <w:rsid w:val="00A96CC5"/>
    <w:rsid w:val="00A97C9B"/>
    <w:rsid w:val="00AB11DE"/>
    <w:rsid w:val="00AB3576"/>
    <w:rsid w:val="00AB5481"/>
    <w:rsid w:val="00AB6643"/>
    <w:rsid w:val="00AC1F5C"/>
    <w:rsid w:val="00AC5E84"/>
    <w:rsid w:val="00AC670D"/>
    <w:rsid w:val="00AD2472"/>
    <w:rsid w:val="00AD3841"/>
    <w:rsid w:val="00AD70CF"/>
    <w:rsid w:val="00AE241C"/>
    <w:rsid w:val="00AE2750"/>
    <w:rsid w:val="00AE5EF0"/>
    <w:rsid w:val="00AF782E"/>
    <w:rsid w:val="00B15413"/>
    <w:rsid w:val="00B165A3"/>
    <w:rsid w:val="00B16BDC"/>
    <w:rsid w:val="00B22AEE"/>
    <w:rsid w:val="00B253AC"/>
    <w:rsid w:val="00B31E97"/>
    <w:rsid w:val="00B322C5"/>
    <w:rsid w:val="00B32345"/>
    <w:rsid w:val="00B32E86"/>
    <w:rsid w:val="00B32F24"/>
    <w:rsid w:val="00B40315"/>
    <w:rsid w:val="00B40677"/>
    <w:rsid w:val="00B40E1D"/>
    <w:rsid w:val="00B42C2F"/>
    <w:rsid w:val="00B47535"/>
    <w:rsid w:val="00B52994"/>
    <w:rsid w:val="00B53904"/>
    <w:rsid w:val="00B53BE1"/>
    <w:rsid w:val="00B54058"/>
    <w:rsid w:val="00B60447"/>
    <w:rsid w:val="00B64477"/>
    <w:rsid w:val="00B668D3"/>
    <w:rsid w:val="00B7503A"/>
    <w:rsid w:val="00B759CE"/>
    <w:rsid w:val="00B75A8B"/>
    <w:rsid w:val="00B76E13"/>
    <w:rsid w:val="00B77D88"/>
    <w:rsid w:val="00B81154"/>
    <w:rsid w:val="00B823A0"/>
    <w:rsid w:val="00B85535"/>
    <w:rsid w:val="00B85CBD"/>
    <w:rsid w:val="00B85EE1"/>
    <w:rsid w:val="00B86726"/>
    <w:rsid w:val="00B912FB"/>
    <w:rsid w:val="00B92C7B"/>
    <w:rsid w:val="00BA2478"/>
    <w:rsid w:val="00BA37D1"/>
    <w:rsid w:val="00BB29B5"/>
    <w:rsid w:val="00BC23A9"/>
    <w:rsid w:val="00BC2B71"/>
    <w:rsid w:val="00BC3ADA"/>
    <w:rsid w:val="00BD147F"/>
    <w:rsid w:val="00BD1B8C"/>
    <w:rsid w:val="00BE1834"/>
    <w:rsid w:val="00BE20B2"/>
    <w:rsid w:val="00BF0AB8"/>
    <w:rsid w:val="00BF1991"/>
    <w:rsid w:val="00BF6F0B"/>
    <w:rsid w:val="00C0074A"/>
    <w:rsid w:val="00C071A5"/>
    <w:rsid w:val="00C10275"/>
    <w:rsid w:val="00C11693"/>
    <w:rsid w:val="00C176D8"/>
    <w:rsid w:val="00C23B7E"/>
    <w:rsid w:val="00C26149"/>
    <w:rsid w:val="00C27E85"/>
    <w:rsid w:val="00C33948"/>
    <w:rsid w:val="00C33C54"/>
    <w:rsid w:val="00C35D69"/>
    <w:rsid w:val="00C36F82"/>
    <w:rsid w:val="00C3738B"/>
    <w:rsid w:val="00C41B0E"/>
    <w:rsid w:val="00C42837"/>
    <w:rsid w:val="00C525E3"/>
    <w:rsid w:val="00C537B3"/>
    <w:rsid w:val="00C54F05"/>
    <w:rsid w:val="00C5704B"/>
    <w:rsid w:val="00C62695"/>
    <w:rsid w:val="00C65217"/>
    <w:rsid w:val="00C66858"/>
    <w:rsid w:val="00C70AE3"/>
    <w:rsid w:val="00C7110F"/>
    <w:rsid w:val="00C72205"/>
    <w:rsid w:val="00C72CD4"/>
    <w:rsid w:val="00C81165"/>
    <w:rsid w:val="00C83575"/>
    <w:rsid w:val="00C86264"/>
    <w:rsid w:val="00C876C5"/>
    <w:rsid w:val="00C95F8D"/>
    <w:rsid w:val="00C979FD"/>
    <w:rsid w:val="00C97FD1"/>
    <w:rsid w:val="00CA00FB"/>
    <w:rsid w:val="00CA1630"/>
    <w:rsid w:val="00CA4BFF"/>
    <w:rsid w:val="00CA673E"/>
    <w:rsid w:val="00CB170F"/>
    <w:rsid w:val="00CB3C84"/>
    <w:rsid w:val="00CB576B"/>
    <w:rsid w:val="00CC049A"/>
    <w:rsid w:val="00CC0AA4"/>
    <w:rsid w:val="00CC709E"/>
    <w:rsid w:val="00CD0A85"/>
    <w:rsid w:val="00CD3D12"/>
    <w:rsid w:val="00CD44E3"/>
    <w:rsid w:val="00CD498B"/>
    <w:rsid w:val="00CD61B5"/>
    <w:rsid w:val="00CE0536"/>
    <w:rsid w:val="00CE0D2F"/>
    <w:rsid w:val="00CE1B17"/>
    <w:rsid w:val="00CE45DB"/>
    <w:rsid w:val="00CE4BFC"/>
    <w:rsid w:val="00CF0094"/>
    <w:rsid w:val="00CF46AD"/>
    <w:rsid w:val="00CF78DC"/>
    <w:rsid w:val="00D00543"/>
    <w:rsid w:val="00D108FD"/>
    <w:rsid w:val="00D150BF"/>
    <w:rsid w:val="00D15AE7"/>
    <w:rsid w:val="00D220FE"/>
    <w:rsid w:val="00D27E72"/>
    <w:rsid w:val="00D27F29"/>
    <w:rsid w:val="00D30437"/>
    <w:rsid w:val="00D3117C"/>
    <w:rsid w:val="00D3336E"/>
    <w:rsid w:val="00D36020"/>
    <w:rsid w:val="00D43840"/>
    <w:rsid w:val="00D45A21"/>
    <w:rsid w:val="00D53743"/>
    <w:rsid w:val="00D545AF"/>
    <w:rsid w:val="00D56995"/>
    <w:rsid w:val="00D572FC"/>
    <w:rsid w:val="00D66102"/>
    <w:rsid w:val="00D6704A"/>
    <w:rsid w:val="00D724FC"/>
    <w:rsid w:val="00D7276F"/>
    <w:rsid w:val="00D75ABC"/>
    <w:rsid w:val="00D80DE7"/>
    <w:rsid w:val="00D812A3"/>
    <w:rsid w:val="00D838B8"/>
    <w:rsid w:val="00D8391E"/>
    <w:rsid w:val="00D84285"/>
    <w:rsid w:val="00D912B9"/>
    <w:rsid w:val="00D918B9"/>
    <w:rsid w:val="00D94DFE"/>
    <w:rsid w:val="00DA250E"/>
    <w:rsid w:val="00DB2F50"/>
    <w:rsid w:val="00DB7CED"/>
    <w:rsid w:val="00DB7EF2"/>
    <w:rsid w:val="00DD52ED"/>
    <w:rsid w:val="00DE0E0E"/>
    <w:rsid w:val="00DE28D8"/>
    <w:rsid w:val="00DE3023"/>
    <w:rsid w:val="00DE4234"/>
    <w:rsid w:val="00DE4F47"/>
    <w:rsid w:val="00DE6C87"/>
    <w:rsid w:val="00DF23AD"/>
    <w:rsid w:val="00E0103C"/>
    <w:rsid w:val="00E0504D"/>
    <w:rsid w:val="00E052CA"/>
    <w:rsid w:val="00E05A50"/>
    <w:rsid w:val="00E1538C"/>
    <w:rsid w:val="00E16F3B"/>
    <w:rsid w:val="00E20B30"/>
    <w:rsid w:val="00E21BAB"/>
    <w:rsid w:val="00E32E2D"/>
    <w:rsid w:val="00E350A6"/>
    <w:rsid w:val="00E435A8"/>
    <w:rsid w:val="00E43DD9"/>
    <w:rsid w:val="00E51731"/>
    <w:rsid w:val="00E5469C"/>
    <w:rsid w:val="00E56B3A"/>
    <w:rsid w:val="00E6026B"/>
    <w:rsid w:val="00E70A36"/>
    <w:rsid w:val="00E729C9"/>
    <w:rsid w:val="00E74D34"/>
    <w:rsid w:val="00E75D5C"/>
    <w:rsid w:val="00E823A5"/>
    <w:rsid w:val="00E853B5"/>
    <w:rsid w:val="00E85E42"/>
    <w:rsid w:val="00E9058F"/>
    <w:rsid w:val="00E91092"/>
    <w:rsid w:val="00E92643"/>
    <w:rsid w:val="00EA07FD"/>
    <w:rsid w:val="00EA0A36"/>
    <w:rsid w:val="00EA1CA1"/>
    <w:rsid w:val="00EA1CB5"/>
    <w:rsid w:val="00EA6FB1"/>
    <w:rsid w:val="00EA7216"/>
    <w:rsid w:val="00EB00FB"/>
    <w:rsid w:val="00EB05FC"/>
    <w:rsid w:val="00EB1276"/>
    <w:rsid w:val="00EB1F00"/>
    <w:rsid w:val="00EB3070"/>
    <w:rsid w:val="00EB4CCC"/>
    <w:rsid w:val="00EB5EA6"/>
    <w:rsid w:val="00EB6131"/>
    <w:rsid w:val="00EB6551"/>
    <w:rsid w:val="00EB68A6"/>
    <w:rsid w:val="00EB7BAF"/>
    <w:rsid w:val="00EC271D"/>
    <w:rsid w:val="00ED1050"/>
    <w:rsid w:val="00EE1011"/>
    <w:rsid w:val="00EE13C9"/>
    <w:rsid w:val="00EE46FA"/>
    <w:rsid w:val="00EE511C"/>
    <w:rsid w:val="00EE5993"/>
    <w:rsid w:val="00EE78DC"/>
    <w:rsid w:val="00EE7A4E"/>
    <w:rsid w:val="00EF4186"/>
    <w:rsid w:val="00EF5CE8"/>
    <w:rsid w:val="00EF68B6"/>
    <w:rsid w:val="00F00337"/>
    <w:rsid w:val="00F01C7A"/>
    <w:rsid w:val="00F02FA8"/>
    <w:rsid w:val="00F05EA8"/>
    <w:rsid w:val="00F07E5A"/>
    <w:rsid w:val="00F101DF"/>
    <w:rsid w:val="00F11E68"/>
    <w:rsid w:val="00F14B5F"/>
    <w:rsid w:val="00F23DE1"/>
    <w:rsid w:val="00F31A8C"/>
    <w:rsid w:val="00F33771"/>
    <w:rsid w:val="00F44E08"/>
    <w:rsid w:val="00F46112"/>
    <w:rsid w:val="00F468A7"/>
    <w:rsid w:val="00F560A8"/>
    <w:rsid w:val="00F57848"/>
    <w:rsid w:val="00F602FB"/>
    <w:rsid w:val="00F604FD"/>
    <w:rsid w:val="00F63B0D"/>
    <w:rsid w:val="00F66175"/>
    <w:rsid w:val="00F723E3"/>
    <w:rsid w:val="00F75823"/>
    <w:rsid w:val="00F76732"/>
    <w:rsid w:val="00F82BC5"/>
    <w:rsid w:val="00F84548"/>
    <w:rsid w:val="00F91472"/>
    <w:rsid w:val="00F93AB1"/>
    <w:rsid w:val="00F95B6F"/>
    <w:rsid w:val="00FA5F67"/>
    <w:rsid w:val="00FA6B60"/>
    <w:rsid w:val="00FB070E"/>
    <w:rsid w:val="00FB1065"/>
    <w:rsid w:val="00FB29CF"/>
    <w:rsid w:val="00FB4975"/>
    <w:rsid w:val="00FB6FA9"/>
    <w:rsid w:val="00FB7F29"/>
    <w:rsid w:val="00FC15FC"/>
    <w:rsid w:val="00FC4C05"/>
    <w:rsid w:val="00FC70E9"/>
    <w:rsid w:val="00FD281F"/>
    <w:rsid w:val="00FD3AE4"/>
    <w:rsid w:val="00FD3D9C"/>
    <w:rsid w:val="00FD6368"/>
    <w:rsid w:val="00FD7A7D"/>
    <w:rsid w:val="00FE0B60"/>
    <w:rsid w:val="00FE1F11"/>
    <w:rsid w:val="00FE2097"/>
    <w:rsid w:val="00FE4332"/>
    <w:rsid w:val="00FE5415"/>
    <w:rsid w:val="00FF2760"/>
    <w:rsid w:val="00FF317F"/>
    <w:rsid w:val="00FF3D73"/>
    <w:rsid w:val="00FF4E60"/>
    <w:rsid w:val="00FF60CD"/>
    <w:rsid w:val="00FF6BD9"/>
    <w:rsid w:val="00FF72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053C9DB"/>
  <w15:chartTrackingRefBased/>
  <w15:docId w15:val="{BC6A1FE1-F03A-43A4-BF68-DF1ADF587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7188"/>
    <w:pPr>
      <w:ind w:leftChars="400" w:left="840"/>
    </w:pPr>
  </w:style>
  <w:style w:type="character" w:styleId="a4">
    <w:name w:val="Hyperlink"/>
    <w:basedOn w:val="a0"/>
    <w:uiPriority w:val="99"/>
    <w:semiHidden/>
    <w:unhideWhenUsed/>
    <w:rsid w:val="006E32AA"/>
    <w:rPr>
      <w:color w:val="0000FF"/>
      <w:u w:val="single"/>
    </w:rPr>
  </w:style>
  <w:style w:type="paragraph" w:styleId="a5">
    <w:name w:val="header"/>
    <w:basedOn w:val="a"/>
    <w:link w:val="a6"/>
    <w:uiPriority w:val="99"/>
    <w:unhideWhenUsed/>
    <w:rsid w:val="00312E36"/>
    <w:pPr>
      <w:tabs>
        <w:tab w:val="center" w:pos="4252"/>
        <w:tab w:val="right" w:pos="8504"/>
      </w:tabs>
      <w:snapToGrid w:val="0"/>
    </w:pPr>
  </w:style>
  <w:style w:type="character" w:customStyle="1" w:styleId="a6">
    <w:name w:val="ヘッダー (文字)"/>
    <w:basedOn w:val="a0"/>
    <w:link w:val="a5"/>
    <w:uiPriority w:val="99"/>
    <w:rsid w:val="00312E36"/>
  </w:style>
  <w:style w:type="paragraph" w:styleId="a7">
    <w:name w:val="footer"/>
    <w:basedOn w:val="a"/>
    <w:link w:val="a8"/>
    <w:uiPriority w:val="99"/>
    <w:unhideWhenUsed/>
    <w:rsid w:val="00312E36"/>
    <w:pPr>
      <w:tabs>
        <w:tab w:val="center" w:pos="4252"/>
        <w:tab w:val="right" w:pos="8504"/>
      </w:tabs>
      <w:snapToGrid w:val="0"/>
    </w:pPr>
  </w:style>
  <w:style w:type="character" w:customStyle="1" w:styleId="a8">
    <w:name w:val="フッター (文字)"/>
    <w:basedOn w:val="a0"/>
    <w:link w:val="a7"/>
    <w:uiPriority w:val="99"/>
    <w:rsid w:val="00312E36"/>
  </w:style>
  <w:style w:type="paragraph" w:styleId="a9">
    <w:name w:val="Date"/>
    <w:basedOn w:val="a"/>
    <w:next w:val="a"/>
    <w:link w:val="aa"/>
    <w:uiPriority w:val="99"/>
    <w:semiHidden/>
    <w:unhideWhenUsed/>
    <w:rsid w:val="001209B6"/>
  </w:style>
  <w:style w:type="character" w:customStyle="1" w:styleId="aa">
    <w:name w:val="日付 (文字)"/>
    <w:basedOn w:val="a0"/>
    <w:link w:val="a9"/>
    <w:uiPriority w:val="99"/>
    <w:semiHidden/>
    <w:rsid w:val="00120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635710">
      <w:bodyDiv w:val="1"/>
      <w:marLeft w:val="0"/>
      <w:marRight w:val="0"/>
      <w:marTop w:val="0"/>
      <w:marBottom w:val="0"/>
      <w:divBdr>
        <w:top w:val="none" w:sz="0" w:space="0" w:color="auto"/>
        <w:left w:val="none" w:sz="0" w:space="0" w:color="auto"/>
        <w:bottom w:val="none" w:sz="0" w:space="0" w:color="auto"/>
        <w:right w:val="none" w:sz="0" w:space="0" w:color="auto"/>
      </w:divBdr>
      <w:divsChild>
        <w:div w:id="1220626846">
          <w:marLeft w:val="0"/>
          <w:marRight w:val="0"/>
          <w:marTop w:val="0"/>
          <w:marBottom w:val="0"/>
          <w:divBdr>
            <w:top w:val="none" w:sz="0" w:space="0" w:color="auto"/>
            <w:left w:val="none" w:sz="0" w:space="0" w:color="auto"/>
            <w:bottom w:val="none" w:sz="0" w:space="0" w:color="auto"/>
            <w:right w:val="none" w:sz="0" w:space="0" w:color="auto"/>
          </w:divBdr>
          <w:divsChild>
            <w:div w:id="1923373411">
              <w:marLeft w:val="0"/>
              <w:marRight w:val="0"/>
              <w:marTop w:val="0"/>
              <w:marBottom w:val="0"/>
              <w:divBdr>
                <w:top w:val="none" w:sz="0" w:space="0" w:color="auto"/>
                <w:left w:val="none" w:sz="0" w:space="0" w:color="auto"/>
                <w:bottom w:val="none" w:sz="0" w:space="0" w:color="auto"/>
                <w:right w:val="none" w:sz="0" w:space="0" w:color="auto"/>
              </w:divBdr>
              <w:divsChild>
                <w:div w:id="59732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17611">
          <w:marLeft w:val="0"/>
          <w:marRight w:val="0"/>
          <w:marTop w:val="0"/>
          <w:marBottom w:val="0"/>
          <w:divBdr>
            <w:top w:val="none" w:sz="0" w:space="0" w:color="auto"/>
            <w:left w:val="none" w:sz="0" w:space="0" w:color="auto"/>
            <w:bottom w:val="none" w:sz="0" w:space="0" w:color="auto"/>
            <w:right w:val="none" w:sz="0" w:space="0" w:color="auto"/>
          </w:divBdr>
          <w:divsChild>
            <w:div w:id="23412776">
              <w:marLeft w:val="0"/>
              <w:marRight w:val="0"/>
              <w:marTop w:val="0"/>
              <w:marBottom w:val="0"/>
              <w:divBdr>
                <w:top w:val="none" w:sz="0" w:space="0" w:color="auto"/>
                <w:left w:val="none" w:sz="0" w:space="0" w:color="auto"/>
                <w:bottom w:val="none" w:sz="0" w:space="0" w:color="auto"/>
                <w:right w:val="none" w:sz="0" w:space="0" w:color="auto"/>
              </w:divBdr>
              <w:divsChild>
                <w:div w:id="113845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2407">
          <w:marLeft w:val="0"/>
          <w:marRight w:val="0"/>
          <w:marTop w:val="0"/>
          <w:marBottom w:val="0"/>
          <w:divBdr>
            <w:top w:val="none" w:sz="0" w:space="0" w:color="auto"/>
            <w:left w:val="none" w:sz="0" w:space="0" w:color="auto"/>
            <w:bottom w:val="none" w:sz="0" w:space="0" w:color="auto"/>
            <w:right w:val="none" w:sz="0" w:space="0" w:color="auto"/>
          </w:divBdr>
          <w:divsChild>
            <w:div w:id="727459693">
              <w:marLeft w:val="0"/>
              <w:marRight w:val="0"/>
              <w:marTop w:val="0"/>
              <w:marBottom w:val="0"/>
              <w:divBdr>
                <w:top w:val="none" w:sz="0" w:space="0" w:color="auto"/>
                <w:left w:val="none" w:sz="0" w:space="0" w:color="auto"/>
                <w:bottom w:val="none" w:sz="0" w:space="0" w:color="auto"/>
                <w:right w:val="none" w:sz="0" w:space="0" w:color="auto"/>
              </w:divBdr>
              <w:divsChild>
                <w:div w:id="151238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107433">
          <w:marLeft w:val="0"/>
          <w:marRight w:val="0"/>
          <w:marTop w:val="0"/>
          <w:marBottom w:val="0"/>
          <w:divBdr>
            <w:top w:val="none" w:sz="0" w:space="0" w:color="auto"/>
            <w:left w:val="none" w:sz="0" w:space="0" w:color="auto"/>
            <w:bottom w:val="none" w:sz="0" w:space="0" w:color="auto"/>
            <w:right w:val="none" w:sz="0" w:space="0" w:color="auto"/>
          </w:divBdr>
          <w:divsChild>
            <w:div w:id="586378683">
              <w:marLeft w:val="0"/>
              <w:marRight w:val="0"/>
              <w:marTop w:val="0"/>
              <w:marBottom w:val="0"/>
              <w:divBdr>
                <w:top w:val="none" w:sz="0" w:space="0" w:color="auto"/>
                <w:left w:val="none" w:sz="0" w:space="0" w:color="auto"/>
                <w:bottom w:val="none" w:sz="0" w:space="0" w:color="auto"/>
                <w:right w:val="none" w:sz="0" w:space="0" w:color="auto"/>
              </w:divBdr>
              <w:divsChild>
                <w:div w:id="25529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300430">
          <w:marLeft w:val="0"/>
          <w:marRight w:val="0"/>
          <w:marTop w:val="0"/>
          <w:marBottom w:val="0"/>
          <w:divBdr>
            <w:top w:val="none" w:sz="0" w:space="0" w:color="auto"/>
            <w:left w:val="none" w:sz="0" w:space="0" w:color="auto"/>
            <w:bottom w:val="none" w:sz="0" w:space="0" w:color="auto"/>
            <w:right w:val="none" w:sz="0" w:space="0" w:color="auto"/>
          </w:divBdr>
          <w:divsChild>
            <w:div w:id="2026596383">
              <w:marLeft w:val="0"/>
              <w:marRight w:val="0"/>
              <w:marTop w:val="0"/>
              <w:marBottom w:val="0"/>
              <w:divBdr>
                <w:top w:val="none" w:sz="0" w:space="0" w:color="auto"/>
                <w:left w:val="none" w:sz="0" w:space="0" w:color="auto"/>
                <w:bottom w:val="none" w:sz="0" w:space="0" w:color="auto"/>
                <w:right w:val="none" w:sz="0" w:space="0" w:color="auto"/>
              </w:divBdr>
              <w:divsChild>
                <w:div w:id="144326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61274">
          <w:marLeft w:val="0"/>
          <w:marRight w:val="0"/>
          <w:marTop w:val="0"/>
          <w:marBottom w:val="0"/>
          <w:divBdr>
            <w:top w:val="none" w:sz="0" w:space="0" w:color="auto"/>
            <w:left w:val="none" w:sz="0" w:space="0" w:color="auto"/>
            <w:bottom w:val="none" w:sz="0" w:space="0" w:color="auto"/>
            <w:right w:val="none" w:sz="0" w:space="0" w:color="auto"/>
          </w:divBdr>
          <w:divsChild>
            <w:div w:id="1817188090">
              <w:marLeft w:val="0"/>
              <w:marRight w:val="0"/>
              <w:marTop w:val="0"/>
              <w:marBottom w:val="0"/>
              <w:divBdr>
                <w:top w:val="none" w:sz="0" w:space="0" w:color="auto"/>
                <w:left w:val="none" w:sz="0" w:space="0" w:color="auto"/>
                <w:bottom w:val="none" w:sz="0" w:space="0" w:color="auto"/>
                <w:right w:val="none" w:sz="0" w:space="0" w:color="auto"/>
              </w:divBdr>
              <w:divsChild>
                <w:div w:id="89366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99758">
          <w:marLeft w:val="0"/>
          <w:marRight w:val="0"/>
          <w:marTop w:val="0"/>
          <w:marBottom w:val="0"/>
          <w:divBdr>
            <w:top w:val="none" w:sz="0" w:space="0" w:color="auto"/>
            <w:left w:val="none" w:sz="0" w:space="0" w:color="auto"/>
            <w:bottom w:val="none" w:sz="0" w:space="0" w:color="auto"/>
            <w:right w:val="none" w:sz="0" w:space="0" w:color="auto"/>
          </w:divBdr>
          <w:divsChild>
            <w:div w:id="2081128369">
              <w:marLeft w:val="0"/>
              <w:marRight w:val="0"/>
              <w:marTop w:val="0"/>
              <w:marBottom w:val="0"/>
              <w:divBdr>
                <w:top w:val="none" w:sz="0" w:space="0" w:color="auto"/>
                <w:left w:val="none" w:sz="0" w:space="0" w:color="auto"/>
                <w:bottom w:val="none" w:sz="0" w:space="0" w:color="auto"/>
                <w:right w:val="none" w:sz="0" w:space="0" w:color="auto"/>
              </w:divBdr>
              <w:divsChild>
                <w:div w:id="205419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732682">
          <w:marLeft w:val="0"/>
          <w:marRight w:val="0"/>
          <w:marTop w:val="0"/>
          <w:marBottom w:val="0"/>
          <w:divBdr>
            <w:top w:val="none" w:sz="0" w:space="0" w:color="auto"/>
            <w:left w:val="none" w:sz="0" w:space="0" w:color="auto"/>
            <w:bottom w:val="none" w:sz="0" w:space="0" w:color="auto"/>
            <w:right w:val="none" w:sz="0" w:space="0" w:color="auto"/>
          </w:divBdr>
          <w:divsChild>
            <w:div w:id="1154447383">
              <w:marLeft w:val="0"/>
              <w:marRight w:val="0"/>
              <w:marTop w:val="0"/>
              <w:marBottom w:val="0"/>
              <w:divBdr>
                <w:top w:val="none" w:sz="0" w:space="0" w:color="auto"/>
                <w:left w:val="none" w:sz="0" w:space="0" w:color="auto"/>
                <w:bottom w:val="none" w:sz="0" w:space="0" w:color="auto"/>
                <w:right w:val="none" w:sz="0" w:space="0" w:color="auto"/>
              </w:divBdr>
              <w:divsChild>
                <w:div w:id="65942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237412">
          <w:marLeft w:val="0"/>
          <w:marRight w:val="0"/>
          <w:marTop w:val="0"/>
          <w:marBottom w:val="0"/>
          <w:divBdr>
            <w:top w:val="none" w:sz="0" w:space="0" w:color="auto"/>
            <w:left w:val="none" w:sz="0" w:space="0" w:color="auto"/>
            <w:bottom w:val="none" w:sz="0" w:space="0" w:color="auto"/>
            <w:right w:val="none" w:sz="0" w:space="0" w:color="auto"/>
          </w:divBdr>
          <w:divsChild>
            <w:div w:id="96339538">
              <w:marLeft w:val="0"/>
              <w:marRight w:val="0"/>
              <w:marTop w:val="0"/>
              <w:marBottom w:val="0"/>
              <w:divBdr>
                <w:top w:val="none" w:sz="0" w:space="0" w:color="auto"/>
                <w:left w:val="none" w:sz="0" w:space="0" w:color="auto"/>
                <w:bottom w:val="none" w:sz="0" w:space="0" w:color="auto"/>
                <w:right w:val="none" w:sz="0" w:space="0" w:color="auto"/>
              </w:divBdr>
              <w:divsChild>
                <w:div w:id="7098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934810">
          <w:marLeft w:val="0"/>
          <w:marRight w:val="0"/>
          <w:marTop w:val="0"/>
          <w:marBottom w:val="0"/>
          <w:divBdr>
            <w:top w:val="none" w:sz="0" w:space="0" w:color="auto"/>
            <w:left w:val="none" w:sz="0" w:space="0" w:color="auto"/>
            <w:bottom w:val="none" w:sz="0" w:space="0" w:color="auto"/>
            <w:right w:val="none" w:sz="0" w:space="0" w:color="auto"/>
          </w:divBdr>
          <w:divsChild>
            <w:div w:id="644162752">
              <w:marLeft w:val="0"/>
              <w:marRight w:val="0"/>
              <w:marTop w:val="0"/>
              <w:marBottom w:val="0"/>
              <w:divBdr>
                <w:top w:val="none" w:sz="0" w:space="0" w:color="auto"/>
                <w:left w:val="none" w:sz="0" w:space="0" w:color="auto"/>
                <w:bottom w:val="none" w:sz="0" w:space="0" w:color="auto"/>
                <w:right w:val="none" w:sz="0" w:space="0" w:color="auto"/>
              </w:divBdr>
              <w:divsChild>
                <w:div w:id="85368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143256">
          <w:marLeft w:val="0"/>
          <w:marRight w:val="0"/>
          <w:marTop w:val="0"/>
          <w:marBottom w:val="0"/>
          <w:divBdr>
            <w:top w:val="none" w:sz="0" w:space="0" w:color="auto"/>
            <w:left w:val="none" w:sz="0" w:space="0" w:color="auto"/>
            <w:bottom w:val="none" w:sz="0" w:space="0" w:color="auto"/>
            <w:right w:val="none" w:sz="0" w:space="0" w:color="auto"/>
          </w:divBdr>
          <w:divsChild>
            <w:div w:id="150492594">
              <w:marLeft w:val="0"/>
              <w:marRight w:val="0"/>
              <w:marTop w:val="0"/>
              <w:marBottom w:val="0"/>
              <w:divBdr>
                <w:top w:val="none" w:sz="0" w:space="0" w:color="auto"/>
                <w:left w:val="none" w:sz="0" w:space="0" w:color="auto"/>
                <w:bottom w:val="none" w:sz="0" w:space="0" w:color="auto"/>
                <w:right w:val="none" w:sz="0" w:space="0" w:color="auto"/>
              </w:divBdr>
              <w:divsChild>
                <w:div w:id="97428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9972">
          <w:marLeft w:val="0"/>
          <w:marRight w:val="0"/>
          <w:marTop w:val="0"/>
          <w:marBottom w:val="0"/>
          <w:divBdr>
            <w:top w:val="none" w:sz="0" w:space="0" w:color="auto"/>
            <w:left w:val="none" w:sz="0" w:space="0" w:color="auto"/>
            <w:bottom w:val="none" w:sz="0" w:space="0" w:color="auto"/>
            <w:right w:val="none" w:sz="0" w:space="0" w:color="auto"/>
          </w:divBdr>
          <w:divsChild>
            <w:div w:id="1572423061">
              <w:marLeft w:val="0"/>
              <w:marRight w:val="0"/>
              <w:marTop w:val="0"/>
              <w:marBottom w:val="0"/>
              <w:divBdr>
                <w:top w:val="none" w:sz="0" w:space="0" w:color="auto"/>
                <w:left w:val="none" w:sz="0" w:space="0" w:color="auto"/>
                <w:bottom w:val="none" w:sz="0" w:space="0" w:color="auto"/>
                <w:right w:val="none" w:sz="0" w:space="0" w:color="auto"/>
              </w:divBdr>
              <w:divsChild>
                <w:div w:id="56815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659537">
          <w:marLeft w:val="0"/>
          <w:marRight w:val="0"/>
          <w:marTop w:val="0"/>
          <w:marBottom w:val="0"/>
          <w:divBdr>
            <w:top w:val="none" w:sz="0" w:space="0" w:color="auto"/>
            <w:left w:val="none" w:sz="0" w:space="0" w:color="auto"/>
            <w:bottom w:val="none" w:sz="0" w:space="0" w:color="auto"/>
            <w:right w:val="none" w:sz="0" w:space="0" w:color="auto"/>
          </w:divBdr>
          <w:divsChild>
            <w:div w:id="1030569918">
              <w:marLeft w:val="0"/>
              <w:marRight w:val="0"/>
              <w:marTop w:val="0"/>
              <w:marBottom w:val="0"/>
              <w:divBdr>
                <w:top w:val="none" w:sz="0" w:space="0" w:color="auto"/>
                <w:left w:val="none" w:sz="0" w:space="0" w:color="auto"/>
                <w:bottom w:val="none" w:sz="0" w:space="0" w:color="auto"/>
                <w:right w:val="none" w:sz="0" w:space="0" w:color="auto"/>
              </w:divBdr>
              <w:divsChild>
                <w:div w:id="22665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408831">
          <w:marLeft w:val="0"/>
          <w:marRight w:val="0"/>
          <w:marTop w:val="0"/>
          <w:marBottom w:val="0"/>
          <w:divBdr>
            <w:top w:val="none" w:sz="0" w:space="0" w:color="auto"/>
            <w:left w:val="none" w:sz="0" w:space="0" w:color="auto"/>
            <w:bottom w:val="none" w:sz="0" w:space="0" w:color="auto"/>
            <w:right w:val="none" w:sz="0" w:space="0" w:color="auto"/>
          </w:divBdr>
          <w:divsChild>
            <w:div w:id="1890990973">
              <w:marLeft w:val="0"/>
              <w:marRight w:val="0"/>
              <w:marTop w:val="0"/>
              <w:marBottom w:val="0"/>
              <w:divBdr>
                <w:top w:val="none" w:sz="0" w:space="0" w:color="auto"/>
                <w:left w:val="none" w:sz="0" w:space="0" w:color="auto"/>
                <w:bottom w:val="none" w:sz="0" w:space="0" w:color="auto"/>
                <w:right w:val="none" w:sz="0" w:space="0" w:color="auto"/>
              </w:divBdr>
              <w:divsChild>
                <w:div w:id="179825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54483">
          <w:marLeft w:val="0"/>
          <w:marRight w:val="0"/>
          <w:marTop w:val="0"/>
          <w:marBottom w:val="0"/>
          <w:divBdr>
            <w:top w:val="none" w:sz="0" w:space="0" w:color="auto"/>
            <w:left w:val="none" w:sz="0" w:space="0" w:color="auto"/>
            <w:bottom w:val="none" w:sz="0" w:space="0" w:color="auto"/>
            <w:right w:val="none" w:sz="0" w:space="0" w:color="auto"/>
          </w:divBdr>
          <w:divsChild>
            <w:div w:id="1820152738">
              <w:marLeft w:val="0"/>
              <w:marRight w:val="0"/>
              <w:marTop w:val="0"/>
              <w:marBottom w:val="0"/>
              <w:divBdr>
                <w:top w:val="none" w:sz="0" w:space="0" w:color="auto"/>
                <w:left w:val="none" w:sz="0" w:space="0" w:color="auto"/>
                <w:bottom w:val="none" w:sz="0" w:space="0" w:color="auto"/>
                <w:right w:val="none" w:sz="0" w:space="0" w:color="auto"/>
              </w:divBdr>
              <w:divsChild>
                <w:div w:id="53524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4767">
          <w:marLeft w:val="0"/>
          <w:marRight w:val="0"/>
          <w:marTop w:val="0"/>
          <w:marBottom w:val="0"/>
          <w:divBdr>
            <w:top w:val="none" w:sz="0" w:space="0" w:color="auto"/>
            <w:left w:val="none" w:sz="0" w:space="0" w:color="auto"/>
            <w:bottom w:val="none" w:sz="0" w:space="0" w:color="auto"/>
            <w:right w:val="none" w:sz="0" w:space="0" w:color="auto"/>
          </w:divBdr>
          <w:divsChild>
            <w:div w:id="361715254">
              <w:marLeft w:val="0"/>
              <w:marRight w:val="0"/>
              <w:marTop w:val="0"/>
              <w:marBottom w:val="0"/>
              <w:divBdr>
                <w:top w:val="none" w:sz="0" w:space="0" w:color="auto"/>
                <w:left w:val="none" w:sz="0" w:space="0" w:color="auto"/>
                <w:bottom w:val="none" w:sz="0" w:space="0" w:color="auto"/>
                <w:right w:val="none" w:sz="0" w:space="0" w:color="auto"/>
              </w:divBdr>
              <w:divsChild>
                <w:div w:id="45765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494267">
          <w:marLeft w:val="0"/>
          <w:marRight w:val="0"/>
          <w:marTop w:val="0"/>
          <w:marBottom w:val="0"/>
          <w:divBdr>
            <w:top w:val="none" w:sz="0" w:space="0" w:color="auto"/>
            <w:left w:val="none" w:sz="0" w:space="0" w:color="auto"/>
            <w:bottom w:val="none" w:sz="0" w:space="0" w:color="auto"/>
            <w:right w:val="none" w:sz="0" w:space="0" w:color="auto"/>
          </w:divBdr>
          <w:divsChild>
            <w:div w:id="2139226425">
              <w:marLeft w:val="0"/>
              <w:marRight w:val="0"/>
              <w:marTop w:val="0"/>
              <w:marBottom w:val="0"/>
              <w:divBdr>
                <w:top w:val="none" w:sz="0" w:space="0" w:color="auto"/>
                <w:left w:val="none" w:sz="0" w:space="0" w:color="auto"/>
                <w:bottom w:val="none" w:sz="0" w:space="0" w:color="auto"/>
                <w:right w:val="none" w:sz="0" w:space="0" w:color="auto"/>
              </w:divBdr>
              <w:divsChild>
                <w:div w:id="70925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18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872</Words>
  <Characters>4976</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lpstr>
    </vt:vector>
  </TitlesOfParts>
  <Company>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011165</dc:creator>
  <cp:keywords>
  </cp:keywords>
  <dc:description>
  </dc:description>
  <cp:lastModifiedBy>さゆり</cp:lastModifiedBy>
  <cp:revision>12</cp:revision>
  <dcterms:created xsi:type="dcterms:W3CDTF">2022-12-05T08:53:00Z</dcterms:created>
  <dcterms:modified xsi:type="dcterms:W3CDTF">2023-01-14T02:57:00Z</dcterms:modified>
</cp:coreProperties>
</file>