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AA8" w:rsidRDefault="00B438C3">
      <w:pPr>
        <w:rPr>
          <w:sz w:val="24"/>
          <w:szCs w:val="24"/>
        </w:rPr>
      </w:pPr>
      <w:r>
        <w:rPr>
          <w:rFonts w:hint="eastAsia"/>
          <w:sz w:val="24"/>
          <w:szCs w:val="24"/>
        </w:rPr>
        <w:t>＜</w:t>
      </w:r>
      <w:r>
        <w:rPr>
          <w:rFonts w:hint="eastAsia"/>
          <w:sz w:val="24"/>
          <w:szCs w:val="24"/>
        </w:rPr>
        <w:t>2020</w:t>
      </w:r>
      <w:r>
        <w:rPr>
          <w:rFonts w:hint="eastAsia"/>
          <w:sz w:val="24"/>
          <w:szCs w:val="24"/>
        </w:rPr>
        <w:t>年</w:t>
      </w:r>
      <w:r>
        <w:rPr>
          <w:rFonts w:hint="eastAsia"/>
          <w:sz w:val="24"/>
          <w:szCs w:val="24"/>
        </w:rPr>
        <w:t>3</w:t>
      </w:r>
      <w:r>
        <w:rPr>
          <w:rFonts w:hint="eastAsia"/>
          <w:sz w:val="24"/>
          <w:szCs w:val="24"/>
        </w:rPr>
        <w:t>月会議　一般質問＞</w:t>
      </w:r>
    </w:p>
    <w:p w:rsidR="00B438C3" w:rsidRPr="006837ED" w:rsidRDefault="00B438C3">
      <w:pPr>
        <w:rPr>
          <w:rFonts w:ascii="AR PハイカラＰＯＰ体H" w:eastAsia="AR PハイカラＰＯＰ体H"/>
          <w:sz w:val="24"/>
          <w:szCs w:val="24"/>
        </w:rPr>
      </w:pPr>
      <w:r w:rsidRPr="006837ED">
        <w:rPr>
          <w:rFonts w:ascii="AR PハイカラＰＯＰ体H" w:eastAsia="AR PハイカラＰＯＰ体H" w:hint="eastAsia"/>
          <w:sz w:val="24"/>
          <w:szCs w:val="24"/>
        </w:rPr>
        <w:t>「信濃川水系（千曲川）流域としての当町の治水対策について」を質問！！</w:t>
      </w:r>
    </w:p>
    <w:p w:rsidR="00EA10A4" w:rsidRDefault="00EA10A4">
      <w:pPr>
        <w:rPr>
          <w:sz w:val="24"/>
          <w:szCs w:val="24"/>
        </w:rPr>
      </w:pPr>
    </w:p>
    <w:p w:rsidR="00B438C3" w:rsidRDefault="00B438C3">
      <w:pPr>
        <w:rPr>
          <w:sz w:val="24"/>
          <w:szCs w:val="24"/>
        </w:rPr>
      </w:pPr>
      <w:r>
        <w:rPr>
          <w:rFonts w:hint="eastAsia"/>
          <w:sz w:val="24"/>
          <w:szCs w:val="24"/>
        </w:rPr>
        <w:t>昨年</w:t>
      </w:r>
      <w:r>
        <w:rPr>
          <w:rFonts w:hint="eastAsia"/>
          <w:sz w:val="24"/>
          <w:szCs w:val="24"/>
        </w:rPr>
        <w:t>10</w:t>
      </w:r>
      <w:r>
        <w:rPr>
          <w:rFonts w:hint="eastAsia"/>
          <w:sz w:val="24"/>
          <w:szCs w:val="24"/>
        </w:rPr>
        <w:t>月に上陸した台風</w:t>
      </w:r>
      <w:r>
        <w:rPr>
          <w:rFonts w:hint="eastAsia"/>
          <w:sz w:val="24"/>
          <w:szCs w:val="24"/>
        </w:rPr>
        <w:t>19</w:t>
      </w:r>
      <w:r>
        <w:rPr>
          <w:rFonts w:hint="eastAsia"/>
          <w:sz w:val="24"/>
          <w:szCs w:val="24"/>
        </w:rPr>
        <w:t>号では、</w:t>
      </w:r>
      <w:r>
        <w:rPr>
          <w:rFonts w:hint="eastAsia"/>
          <w:sz w:val="24"/>
          <w:szCs w:val="24"/>
        </w:rPr>
        <w:t>100</w:t>
      </w:r>
      <w:r>
        <w:rPr>
          <w:rFonts w:hint="eastAsia"/>
          <w:sz w:val="24"/>
          <w:szCs w:val="24"/>
        </w:rPr>
        <w:t>年に</w:t>
      </w:r>
      <w:r>
        <w:rPr>
          <w:rFonts w:hint="eastAsia"/>
          <w:sz w:val="24"/>
          <w:szCs w:val="24"/>
        </w:rPr>
        <w:t>1</w:t>
      </w:r>
      <w:r>
        <w:rPr>
          <w:rFonts w:hint="eastAsia"/>
          <w:sz w:val="24"/>
          <w:szCs w:val="24"/>
        </w:rPr>
        <w:t>度と言っても過言でない大雨を降らせ、</w:t>
      </w:r>
      <w:r>
        <w:rPr>
          <w:rFonts w:hint="eastAsia"/>
          <w:sz w:val="24"/>
          <w:szCs w:val="24"/>
        </w:rPr>
        <w:t>10</w:t>
      </w:r>
      <w:r>
        <w:rPr>
          <w:rFonts w:hint="eastAsia"/>
          <w:sz w:val="24"/>
          <w:szCs w:val="24"/>
        </w:rPr>
        <w:t>日０時から</w:t>
      </w:r>
      <w:r>
        <w:rPr>
          <w:rFonts w:hint="eastAsia"/>
          <w:sz w:val="24"/>
          <w:szCs w:val="24"/>
        </w:rPr>
        <w:t>13</w:t>
      </w:r>
      <w:r>
        <w:rPr>
          <w:rFonts w:hint="eastAsia"/>
          <w:sz w:val="24"/>
          <w:szCs w:val="24"/>
        </w:rPr>
        <w:t>日２４時までの総降雨量は、当町で</w:t>
      </w:r>
      <w:r>
        <w:rPr>
          <w:rFonts w:hint="eastAsia"/>
          <w:sz w:val="24"/>
          <w:szCs w:val="24"/>
        </w:rPr>
        <w:t>312</w:t>
      </w:r>
      <w:r>
        <w:rPr>
          <w:rFonts w:hint="eastAsia"/>
          <w:sz w:val="24"/>
          <w:szCs w:val="24"/>
        </w:rPr>
        <w:t>㎜を</w:t>
      </w:r>
      <w:r w:rsidR="00C73132">
        <w:rPr>
          <w:rFonts w:hint="eastAsia"/>
          <w:sz w:val="24"/>
          <w:szCs w:val="24"/>
        </w:rPr>
        <w:t>観測し、長野県北部、中部を中心に大雨となり、この影響で、長野市穂保地区で千曲川堤防の決壊など洪水や大雨での人的被害や建物など被害、鉄道運休、航空機欠航、停電など交通障害、ライフラインへの影響が出た他、農業被害、土砂災害、浸水害、洪水害が発生</w:t>
      </w:r>
      <w:r w:rsidR="00B2356D">
        <w:rPr>
          <w:rFonts w:hint="eastAsia"/>
          <w:sz w:val="24"/>
          <w:szCs w:val="24"/>
        </w:rPr>
        <w:t>した。</w:t>
      </w:r>
    </w:p>
    <w:p w:rsidR="00B2356D" w:rsidRDefault="00B2356D">
      <w:pPr>
        <w:rPr>
          <w:sz w:val="24"/>
          <w:szCs w:val="24"/>
        </w:rPr>
      </w:pPr>
      <w:r>
        <w:rPr>
          <w:rFonts w:hint="eastAsia"/>
          <w:sz w:val="24"/>
          <w:szCs w:val="24"/>
        </w:rPr>
        <w:t>気象庁は、</w:t>
      </w:r>
      <w:r>
        <w:rPr>
          <w:rFonts w:hint="eastAsia"/>
          <w:sz w:val="24"/>
          <w:szCs w:val="24"/>
        </w:rPr>
        <w:t>2</w:t>
      </w:r>
      <w:r>
        <w:rPr>
          <w:rFonts w:hint="eastAsia"/>
          <w:sz w:val="24"/>
          <w:szCs w:val="24"/>
        </w:rPr>
        <w:t>月</w:t>
      </w:r>
      <w:r>
        <w:rPr>
          <w:rFonts w:hint="eastAsia"/>
          <w:sz w:val="24"/>
          <w:szCs w:val="24"/>
        </w:rPr>
        <w:t>19</w:t>
      </w:r>
      <w:r>
        <w:rPr>
          <w:rFonts w:hint="eastAsia"/>
          <w:sz w:val="24"/>
          <w:szCs w:val="24"/>
        </w:rPr>
        <w:t>日台風</w:t>
      </w:r>
      <w:r>
        <w:rPr>
          <w:rFonts w:hint="eastAsia"/>
          <w:sz w:val="24"/>
          <w:szCs w:val="24"/>
        </w:rPr>
        <w:t>19</w:t>
      </w:r>
      <w:r>
        <w:rPr>
          <w:rFonts w:hint="eastAsia"/>
          <w:sz w:val="24"/>
          <w:szCs w:val="24"/>
        </w:rPr>
        <w:t>号を令和元年東日本台風と命名。これは</w:t>
      </w:r>
      <w:r>
        <w:rPr>
          <w:rFonts w:hint="eastAsia"/>
          <w:sz w:val="24"/>
          <w:szCs w:val="24"/>
        </w:rPr>
        <w:t>43</w:t>
      </w:r>
      <w:r>
        <w:rPr>
          <w:rFonts w:hint="eastAsia"/>
          <w:sz w:val="24"/>
          <w:szCs w:val="24"/>
        </w:rPr>
        <w:t>年ぶりであり、損壊家屋</w:t>
      </w:r>
      <w:r>
        <w:rPr>
          <w:rFonts w:hint="eastAsia"/>
          <w:sz w:val="24"/>
          <w:szCs w:val="24"/>
        </w:rPr>
        <w:t>1,000</w:t>
      </w:r>
      <w:r>
        <w:rPr>
          <w:rFonts w:hint="eastAsia"/>
          <w:sz w:val="24"/>
          <w:szCs w:val="24"/>
        </w:rPr>
        <w:t>棟以上、浸水家屋</w:t>
      </w:r>
      <w:r>
        <w:rPr>
          <w:rFonts w:hint="eastAsia"/>
          <w:sz w:val="24"/>
          <w:szCs w:val="24"/>
        </w:rPr>
        <w:t>1</w:t>
      </w:r>
      <w:r>
        <w:rPr>
          <w:rFonts w:hint="eastAsia"/>
          <w:sz w:val="24"/>
          <w:szCs w:val="24"/>
        </w:rPr>
        <w:t>万棟以上相当での人的被害を基準に命名しているので、基準を上回ったということだ。千曲川流域の被災者の皆様は未だ復旧、復興に時間を要している。</w:t>
      </w:r>
    </w:p>
    <w:p w:rsidR="00B2356D" w:rsidRDefault="00981B1E">
      <w:pPr>
        <w:rPr>
          <w:sz w:val="24"/>
          <w:szCs w:val="24"/>
        </w:rPr>
      </w:pPr>
      <w:r>
        <w:rPr>
          <w:rFonts w:hint="eastAsia"/>
          <w:sz w:val="24"/>
          <w:szCs w:val="24"/>
        </w:rPr>
        <w:t>このことを受け、国土交通省、長野県建設部、土木部、信濃川流域の長野県から新潟県に及ぶ</w:t>
      </w:r>
      <w:r>
        <w:rPr>
          <w:rFonts w:hint="eastAsia"/>
          <w:sz w:val="24"/>
          <w:szCs w:val="24"/>
        </w:rPr>
        <w:t>41</w:t>
      </w:r>
      <w:r>
        <w:rPr>
          <w:rFonts w:hint="eastAsia"/>
          <w:sz w:val="24"/>
          <w:szCs w:val="24"/>
        </w:rPr>
        <w:t>自治体が集まり、「信濃川水系緊急治水対策会議」を設置し、信濃川水系（千曲川）緊急治水プロジェクトが開始され、次の</w:t>
      </w:r>
      <w:r>
        <w:rPr>
          <w:rFonts w:hint="eastAsia"/>
          <w:sz w:val="24"/>
          <w:szCs w:val="24"/>
        </w:rPr>
        <w:t>3</w:t>
      </w:r>
      <w:r>
        <w:rPr>
          <w:rFonts w:hint="eastAsia"/>
          <w:sz w:val="24"/>
          <w:szCs w:val="24"/>
        </w:rPr>
        <w:t>つの方向性が示された。</w:t>
      </w:r>
    </w:p>
    <w:p w:rsidR="00981B1E" w:rsidRDefault="00981B1E">
      <w:pPr>
        <w:rPr>
          <w:sz w:val="24"/>
          <w:szCs w:val="24"/>
        </w:rPr>
      </w:pPr>
      <w:r>
        <w:rPr>
          <w:rFonts w:hint="eastAsia"/>
          <w:sz w:val="24"/>
          <w:szCs w:val="24"/>
        </w:rPr>
        <w:t>①被害の軽減に向けた治水対策の推進（河川における対策）</w:t>
      </w:r>
    </w:p>
    <w:p w:rsidR="00981B1E" w:rsidRDefault="00981B1E">
      <w:pPr>
        <w:rPr>
          <w:sz w:val="24"/>
          <w:szCs w:val="24"/>
        </w:rPr>
      </w:pPr>
      <w:r>
        <w:rPr>
          <w:rFonts w:hint="eastAsia"/>
          <w:sz w:val="24"/>
          <w:szCs w:val="24"/>
        </w:rPr>
        <w:t>②地域が連携した浸水被害軽減対策の推進（流域における対策）</w:t>
      </w:r>
    </w:p>
    <w:p w:rsidR="00981B1E" w:rsidRDefault="00981B1E">
      <w:pPr>
        <w:rPr>
          <w:sz w:val="24"/>
          <w:szCs w:val="24"/>
        </w:rPr>
      </w:pPr>
      <w:r>
        <w:rPr>
          <w:rFonts w:hint="eastAsia"/>
          <w:sz w:val="24"/>
          <w:szCs w:val="24"/>
        </w:rPr>
        <w:t>③減災に向けた更なる取り組みの推進（まちづくりソフト対策）</w:t>
      </w:r>
    </w:p>
    <w:p w:rsidR="00981B1E" w:rsidRDefault="008C1336">
      <w:pPr>
        <w:rPr>
          <w:sz w:val="24"/>
          <w:szCs w:val="24"/>
        </w:rPr>
      </w:pPr>
      <w:r>
        <w:rPr>
          <w:rFonts w:hint="eastAsia"/>
          <w:sz w:val="24"/>
          <w:szCs w:val="24"/>
        </w:rPr>
        <w:t>ここには、藤巻町長はじめ地域整備課長も出席しており、上流の流域の首長達からは、出来る事から頑張るとの声が上がった。</w:t>
      </w:r>
    </w:p>
    <w:p w:rsidR="008C1336" w:rsidRDefault="008C1336">
      <w:pPr>
        <w:rPr>
          <w:sz w:val="24"/>
          <w:szCs w:val="24"/>
        </w:rPr>
      </w:pPr>
      <w:r>
        <w:rPr>
          <w:rFonts w:hint="eastAsia"/>
          <w:sz w:val="24"/>
          <w:szCs w:val="24"/>
        </w:rPr>
        <w:t>この中では、国県が取り組むべき物もあるが、上流流域の当町でも取り組むべき対策がある事から質問する。</w:t>
      </w:r>
    </w:p>
    <w:p w:rsidR="008C1336" w:rsidRDefault="00D717C9" w:rsidP="00D717C9">
      <w:pPr>
        <w:ind w:left="720" w:hangingChars="300" w:hanging="720"/>
        <w:rPr>
          <w:sz w:val="24"/>
          <w:szCs w:val="24"/>
        </w:rPr>
      </w:pPr>
      <w:r>
        <w:rPr>
          <w:rFonts w:hint="eastAsia"/>
          <w:sz w:val="24"/>
          <w:szCs w:val="24"/>
        </w:rPr>
        <w:t>（１）台風</w:t>
      </w:r>
      <w:r>
        <w:rPr>
          <w:rFonts w:hint="eastAsia"/>
          <w:sz w:val="24"/>
          <w:szCs w:val="24"/>
        </w:rPr>
        <w:t>19</w:t>
      </w:r>
      <w:r>
        <w:rPr>
          <w:rFonts w:hint="eastAsia"/>
          <w:sz w:val="24"/>
          <w:szCs w:val="24"/>
        </w:rPr>
        <w:t>号での被害の出た河川、用水等の治水対策は今後どのように取るのか。</w:t>
      </w:r>
    </w:p>
    <w:p w:rsidR="00AE6435" w:rsidRDefault="00AE6435" w:rsidP="00D717C9">
      <w:pPr>
        <w:ind w:left="720" w:hangingChars="300" w:hanging="720"/>
        <w:rPr>
          <w:sz w:val="24"/>
          <w:szCs w:val="24"/>
        </w:rPr>
      </w:pPr>
      <w:r>
        <w:rPr>
          <w:rFonts w:hint="eastAsia"/>
          <w:sz w:val="24"/>
          <w:szCs w:val="24"/>
        </w:rPr>
        <w:t xml:space="preserve">　　（まずは被災箇所の復旧を最優先に行い、今後はこの経験を生かして護岸等の改修をしていく。</w:t>
      </w:r>
      <w:r w:rsidR="00293AFB">
        <w:rPr>
          <w:rFonts w:hint="eastAsia"/>
          <w:sz w:val="24"/>
          <w:szCs w:val="24"/>
        </w:rPr>
        <w:t>今回被害の出た泥川、茂沢川は県で災害査定を受け、現在復旧作業を行っている。町の河川中沢川・茂沢も復旧を行っている。茂沢の農道の橋も併せて復旧している。御影用水の越水はしたが被災状況はない。その他の用水は、至る所であるので随時復旧行っている。</w:t>
      </w:r>
    </w:p>
    <w:p w:rsidR="009B091C" w:rsidRDefault="009B091C" w:rsidP="00D717C9">
      <w:pPr>
        <w:ind w:left="720" w:hangingChars="300" w:hanging="720"/>
        <w:rPr>
          <w:sz w:val="24"/>
          <w:szCs w:val="24"/>
        </w:rPr>
      </w:pPr>
      <w:r>
        <w:rPr>
          <w:rFonts w:hint="eastAsia"/>
          <w:sz w:val="24"/>
          <w:szCs w:val="24"/>
        </w:rPr>
        <w:t xml:space="preserve">　　　農業用水の取水口の被災現場は、春の耕作に間に合うように工事を随時している。</w:t>
      </w:r>
    </w:p>
    <w:p w:rsidR="009B091C" w:rsidRDefault="009B091C" w:rsidP="009B091C">
      <w:pPr>
        <w:rPr>
          <w:sz w:val="24"/>
          <w:szCs w:val="24"/>
        </w:rPr>
      </w:pPr>
      <w:r>
        <w:rPr>
          <w:rFonts w:hint="eastAsia"/>
          <w:sz w:val="24"/>
          <w:szCs w:val="24"/>
        </w:rPr>
        <w:t xml:space="preserve">　　　発地川は、既存護岸が被災をしたので浚渫工事を行っている。発地川</w:t>
      </w:r>
      <w:r>
        <w:rPr>
          <w:rFonts w:hint="eastAsia"/>
          <w:sz w:val="24"/>
          <w:szCs w:val="24"/>
        </w:rPr>
        <w:t>2</w:t>
      </w:r>
      <w:r>
        <w:rPr>
          <w:rFonts w:hint="eastAsia"/>
          <w:sz w:val="24"/>
          <w:szCs w:val="24"/>
        </w:rPr>
        <w:t>号</w:t>
      </w:r>
    </w:p>
    <w:p w:rsidR="00FB2277" w:rsidRDefault="009B091C" w:rsidP="009B091C">
      <w:pPr>
        <w:rPr>
          <w:sz w:val="24"/>
          <w:szCs w:val="24"/>
        </w:rPr>
      </w:pPr>
      <w:r>
        <w:rPr>
          <w:rFonts w:hint="eastAsia"/>
          <w:sz w:val="24"/>
          <w:szCs w:val="24"/>
        </w:rPr>
        <w:t xml:space="preserve">　　　橋が被災したので、現在設計をし工事発注している所だ。</w:t>
      </w:r>
      <w:r w:rsidR="00FB2277">
        <w:rPr>
          <w:rFonts w:hint="eastAsia"/>
          <w:sz w:val="24"/>
          <w:szCs w:val="24"/>
        </w:rPr>
        <w:t>）</w:t>
      </w:r>
    </w:p>
    <w:p w:rsidR="00FB2277" w:rsidRDefault="00FB2277" w:rsidP="009B091C">
      <w:pPr>
        <w:rPr>
          <w:sz w:val="24"/>
          <w:szCs w:val="24"/>
        </w:rPr>
      </w:pPr>
    </w:p>
    <w:p w:rsidR="00FB2277" w:rsidRDefault="00FB2277" w:rsidP="009B091C">
      <w:pPr>
        <w:rPr>
          <w:sz w:val="24"/>
          <w:szCs w:val="24"/>
        </w:rPr>
      </w:pPr>
      <w:r>
        <w:rPr>
          <w:rFonts w:hint="eastAsia"/>
          <w:sz w:val="24"/>
          <w:szCs w:val="24"/>
        </w:rPr>
        <w:lastRenderedPageBreak/>
        <w:t>（２）上流の流域市町村が取るべき努力義務として、内水を含む、流出抑制の取り組みはどのようにするのか。その際、取り組みメニューとして、ため池、田んぼダム、公園や校庭等の雨水貯留施設、浸透性鋪装、側溝、各戸の貯留施設等補助があるがいかがか。</w:t>
      </w:r>
    </w:p>
    <w:p w:rsidR="00FB2277" w:rsidRDefault="00FB2277" w:rsidP="009B091C">
      <w:pPr>
        <w:rPr>
          <w:sz w:val="24"/>
          <w:szCs w:val="24"/>
        </w:rPr>
      </w:pPr>
      <w:r>
        <w:rPr>
          <w:rFonts w:hint="eastAsia"/>
          <w:sz w:val="24"/>
          <w:szCs w:val="24"/>
        </w:rPr>
        <w:t>（町は、以前より、自然保護対策要綱</w:t>
      </w:r>
      <w:r w:rsidR="00F65060">
        <w:rPr>
          <w:rFonts w:hint="eastAsia"/>
          <w:sz w:val="24"/>
          <w:szCs w:val="24"/>
        </w:rPr>
        <w:t>の中で、雨水排水は原則敷地内処理を指導指導している。浸透枡や浸透側溝設置で雨水の流出抑制と道路の冠水対策を行っている。信濃川水系緊急治水対策プロジェクトのハード整備については、研究して参りたい。）</w:t>
      </w:r>
    </w:p>
    <w:p w:rsidR="00F65060" w:rsidRDefault="00F65060" w:rsidP="009B091C">
      <w:pPr>
        <w:rPr>
          <w:sz w:val="24"/>
          <w:szCs w:val="24"/>
        </w:rPr>
      </w:pPr>
      <w:r>
        <w:rPr>
          <w:rFonts w:hint="eastAsia"/>
          <w:sz w:val="24"/>
          <w:szCs w:val="24"/>
        </w:rPr>
        <w:t>（町は昭和</w:t>
      </w:r>
      <w:r>
        <w:rPr>
          <w:rFonts w:hint="eastAsia"/>
          <w:sz w:val="24"/>
          <w:szCs w:val="24"/>
        </w:rPr>
        <w:t>47</w:t>
      </w:r>
      <w:r>
        <w:rPr>
          <w:rFonts w:hint="eastAsia"/>
          <w:sz w:val="24"/>
          <w:szCs w:val="24"/>
        </w:rPr>
        <w:t>年から自然保護対策要綱策定で、当町は</w:t>
      </w:r>
      <w:r>
        <w:rPr>
          <w:rFonts w:hint="eastAsia"/>
          <w:sz w:val="24"/>
          <w:szCs w:val="24"/>
        </w:rPr>
        <w:t>48</w:t>
      </w:r>
      <w:r>
        <w:rPr>
          <w:rFonts w:hint="eastAsia"/>
          <w:sz w:val="24"/>
          <w:szCs w:val="24"/>
        </w:rPr>
        <w:t>年近く前から雨水や生活排水を含め敷地内処理を指導してきた。これは他の市町村にはないことであり、大きな流出抑制の施策ということで上流にある町の使命として、</w:t>
      </w:r>
      <w:r>
        <w:rPr>
          <w:rFonts w:hint="eastAsia"/>
          <w:sz w:val="24"/>
          <w:szCs w:val="24"/>
        </w:rPr>
        <w:t>50</w:t>
      </w:r>
      <w:r>
        <w:rPr>
          <w:rFonts w:hint="eastAsia"/>
          <w:sz w:val="24"/>
          <w:szCs w:val="24"/>
        </w:rPr>
        <w:t>年近く前から実行している。）</w:t>
      </w:r>
    </w:p>
    <w:p w:rsidR="00F65060" w:rsidRDefault="00F65060" w:rsidP="009B091C">
      <w:pPr>
        <w:rPr>
          <w:sz w:val="24"/>
          <w:szCs w:val="24"/>
        </w:rPr>
      </w:pPr>
    </w:p>
    <w:p w:rsidR="00F65060" w:rsidRDefault="00F65060" w:rsidP="009B091C">
      <w:pPr>
        <w:rPr>
          <w:sz w:val="24"/>
          <w:szCs w:val="24"/>
        </w:rPr>
      </w:pPr>
      <w:r>
        <w:rPr>
          <w:rFonts w:hint="eastAsia"/>
          <w:sz w:val="24"/>
          <w:szCs w:val="24"/>
        </w:rPr>
        <w:t>（３）</w:t>
      </w:r>
      <w:r w:rsidR="00F60B2C">
        <w:rPr>
          <w:rFonts w:hint="eastAsia"/>
          <w:sz w:val="24"/>
          <w:szCs w:val="24"/>
        </w:rPr>
        <w:t>自然保護対策要綱に守られた町ということだが、今回のような</w:t>
      </w:r>
      <w:r w:rsidR="00F60B2C">
        <w:rPr>
          <w:rFonts w:hint="eastAsia"/>
          <w:sz w:val="24"/>
          <w:szCs w:val="24"/>
        </w:rPr>
        <w:t>312</w:t>
      </w:r>
      <w:r w:rsidR="00F60B2C">
        <w:rPr>
          <w:rFonts w:hint="eastAsia"/>
          <w:sz w:val="24"/>
          <w:szCs w:val="24"/>
        </w:rPr>
        <w:t>㎜、最終的には</w:t>
      </w:r>
      <w:r w:rsidR="00F60B2C">
        <w:rPr>
          <w:rFonts w:hint="eastAsia"/>
          <w:sz w:val="24"/>
          <w:szCs w:val="24"/>
        </w:rPr>
        <w:t>333</w:t>
      </w:r>
      <w:r w:rsidR="00F60B2C">
        <w:rPr>
          <w:rFonts w:hint="eastAsia"/>
          <w:sz w:val="24"/>
          <w:szCs w:val="24"/>
        </w:rPr>
        <w:t>㎜というものすごい雨が実際降った訳で、上流支川から本川下流へ長野市のような甚大な被害が起きたことは認識しなければならない。</w:t>
      </w:r>
    </w:p>
    <w:p w:rsidR="00F60B2C" w:rsidRDefault="00F60B2C" w:rsidP="009B091C">
      <w:pPr>
        <w:rPr>
          <w:sz w:val="24"/>
          <w:szCs w:val="24"/>
        </w:rPr>
      </w:pPr>
      <w:r>
        <w:rPr>
          <w:rFonts w:hint="eastAsia"/>
          <w:sz w:val="24"/>
          <w:szCs w:val="24"/>
        </w:rPr>
        <w:t>1</w:t>
      </w:r>
      <w:r>
        <w:rPr>
          <w:rFonts w:hint="eastAsia"/>
          <w:sz w:val="24"/>
          <w:szCs w:val="24"/>
        </w:rPr>
        <w:t>つだけ個々で出来る事があり、各戸の貯留施設補助だが、千曲市や長野市、上田市でも実施している。大きな物は</w:t>
      </w:r>
      <w:r>
        <w:rPr>
          <w:rFonts w:hint="eastAsia"/>
          <w:sz w:val="24"/>
          <w:szCs w:val="24"/>
        </w:rPr>
        <w:t>3</w:t>
      </w:r>
      <w:r>
        <w:rPr>
          <w:rFonts w:hint="eastAsia"/>
          <w:sz w:val="24"/>
          <w:szCs w:val="24"/>
        </w:rPr>
        <w:t>万円から</w:t>
      </w:r>
      <w:r>
        <w:rPr>
          <w:rFonts w:hint="eastAsia"/>
          <w:sz w:val="24"/>
          <w:szCs w:val="24"/>
        </w:rPr>
        <w:t>5</w:t>
      </w:r>
      <w:r>
        <w:rPr>
          <w:rFonts w:hint="eastAsia"/>
          <w:sz w:val="24"/>
          <w:szCs w:val="24"/>
        </w:rPr>
        <w:t>万円はするので補助し普及はできないか。</w:t>
      </w:r>
    </w:p>
    <w:p w:rsidR="00F60B2C" w:rsidRDefault="00F60B2C" w:rsidP="009B091C">
      <w:pPr>
        <w:rPr>
          <w:sz w:val="24"/>
          <w:szCs w:val="24"/>
        </w:rPr>
      </w:pPr>
      <w:r>
        <w:rPr>
          <w:rFonts w:hint="eastAsia"/>
          <w:sz w:val="24"/>
          <w:szCs w:val="24"/>
        </w:rPr>
        <w:t>（</w:t>
      </w:r>
      <w:r w:rsidR="00845808">
        <w:rPr>
          <w:rFonts w:hint="eastAsia"/>
          <w:sz w:val="24"/>
          <w:szCs w:val="24"/>
        </w:rPr>
        <w:t>治水対策ということで、</w:t>
      </w:r>
      <w:r w:rsidR="00261288">
        <w:rPr>
          <w:rFonts w:hint="eastAsia"/>
          <w:sz w:val="24"/>
          <w:szCs w:val="24"/>
        </w:rPr>
        <w:t>雨水を貯め水路や側溝に一挙に流れ出る雨水の量を減らす事が出来、浸水被害を減らす事に繋がる。水資源の有効利用として庭の山水、洗車等雑用水として有効活用することができる。防災面でも突然の災害時に、非常用の生活水として利用できるという利点がある。近隣の町村で行っているものを研究してみたいと考えている）</w:t>
      </w:r>
    </w:p>
    <w:p w:rsidR="00261288" w:rsidRDefault="00261288" w:rsidP="009B091C">
      <w:pPr>
        <w:rPr>
          <w:sz w:val="24"/>
          <w:szCs w:val="24"/>
        </w:rPr>
      </w:pPr>
    </w:p>
    <w:p w:rsidR="00261288" w:rsidRDefault="00261288" w:rsidP="009B091C">
      <w:pPr>
        <w:rPr>
          <w:sz w:val="24"/>
          <w:szCs w:val="24"/>
        </w:rPr>
      </w:pPr>
      <w:r>
        <w:rPr>
          <w:rFonts w:hint="eastAsia"/>
          <w:sz w:val="24"/>
          <w:szCs w:val="24"/>
        </w:rPr>
        <w:t>（４）</w:t>
      </w:r>
      <w:r w:rsidR="00FE1C14">
        <w:rPr>
          <w:rFonts w:hint="eastAsia"/>
          <w:sz w:val="24"/>
          <w:szCs w:val="24"/>
        </w:rPr>
        <w:t>支川氾濫抑制内水被害軽減の取り組みはどのようにするのか。築堤や河川掘削はどうするのか。</w:t>
      </w:r>
    </w:p>
    <w:p w:rsidR="00FE1C14" w:rsidRDefault="00FE1C14" w:rsidP="009B091C">
      <w:pPr>
        <w:rPr>
          <w:sz w:val="24"/>
          <w:szCs w:val="24"/>
        </w:rPr>
      </w:pPr>
      <w:r>
        <w:rPr>
          <w:rFonts w:hint="eastAsia"/>
          <w:sz w:val="24"/>
          <w:szCs w:val="24"/>
        </w:rPr>
        <w:t>（町管理の重要河川は、山間部の急峻な地形で基本的には、流速が早く、流れの緩い河川と比較し土砂の堆積が少ないため、河川の掘削や築堤を行う箇所は少ない。</w:t>
      </w:r>
      <w:r w:rsidR="00C06D14">
        <w:rPr>
          <w:rFonts w:hint="eastAsia"/>
          <w:sz w:val="24"/>
          <w:szCs w:val="24"/>
        </w:rPr>
        <w:t>重要河川は、現在行っている護岸整備を引き続き続けて行く。町としても信濃川水系緊急治水プロジェクトに則り、最上流の自治体として取り組むべき事は、調査研究して参りたいと考えている）</w:t>
      </w:r>
    </w:p>
    <w:p w:rsidR="00C06D14" w:rsidRDefault="00C06D14" w:rsidP="009B091C">
      <w:pPr>
        <w:rPr>
          <w:sz w:val="24"/>
          <w:szCs w:val="24"/>
        </w:rPr>
      </w:pPr>
    </w:p>
    <w:p w:rsidR="00C06D14" w:rsidRDefault="00935D22" w:rsidP="009B091C">
      <w:pPr>
        <w:rPr>
          <w:sz w:val="24"/>
          <w:szCs w:val="24"/>
        </w:rPr>
      </w:pPr>
      <w:r>
        <w:rPr>
          <w:rFonts w:hint="eastAsia"/>
          <w:sz w:val="24"/>
          <w:szCs w:val="24"/>
        </w:rPr>
        <w:t>（５）減災に向けた更なる取り組みの推進でまちづくりやソフト施策の中に支川の氾濫に着目したハザードマップ等作成し、リスク情報を住民に周知するべきとあるが、町の考えは。</w:t>
      </w:r>
    </w:p>
    <w:p w:rsidR="00935D22" w:rsidRDefault="00935D22" w:rsidP="009B091C">
      <w:pPr>
        <w:rPr>
          <w:sz w:val="24"/>
          <w:szCs w:val="24"/>
        </w:rPr>
      </w:pPr>
      <w:r>
        <w:rPr>
          <w:rFonts w:hint="eastAsia"/>
          <w:sz w:val="24"/>
          <w:szCs w:val="24"/>
        </w:rPr>
        <w:lastRenderedPageBreak/>
        <w:t>（</w:t>
      </w:r>
      <w:r w:rsidR="00071721">
        <w:rPr>
          <w:rFonts w:hint="eastAsia"/>
          <w:sz w:val="24"/>
          <w:szCs w:val="24"/>
        </w:rPr>
        <w:t>町には、洪水予報河川及び水位周知河川がないことから、当町対象の洪水浸水想定区域図はないが、長野県は、台風</w:t>
      </w:r>
      <w:r w:rsidR="00071721">
        <w:rPr>
          <w:rFonts w:hint="eastAsia"/>
          <w:sz w:val="24"/>
          <w:szCs w:val="24"/>
        </w:rPr>
        <w:t>19</w:t>
      </w:r>
      <w:r w:rsidR="00071721">
        <w:rPr>
          <w:rFonts w:hint="eastAsia"/>
          <w:sz w:val="24"/>
          <w:szCs w:val="24"/>
        </w:rPr>
        <w:t>号の豪雨で支川においても氾濫が発生したことから、県管理の支川の中集落がある地域では、洪水浸水想定区域図作成検討をするとのことだ。</w:t>
      </w:r>
      <w:r w:rsidR="008274DB">
        <w:rPr>
          <w:rFonts w:hint="eastAsia"/>
          <w:sz w:val="24"/>
          <w:szCs w:val="24"/>
        </w:rPr>
        <w:t>町としては、長野県が示す洪水浸水想定区域を基に支川のハザードマップを作成したいと考えている。対象支川は泥川・濁川・矢ヶ崎川・精進川である）</w:t>
      </w:r>
    </w:p>
    <w:p w:rsidR="008274DB" w:rsidRDefault="008274DB" w:rsidP="009B091C">
      <w:pPr>
        <w:rPr>
          <w:sz w:val="24"/>
          <w:szCs w:val="24"/>
        </w:rPr>
      </w:pPr>
    </w:p>
    <w:p w:rsidR="008274DB" w:rsidRDefault="009B6744" w:rsidP="009B091C">
      <w:pPr>
        <w:rPr>
          <w:sz w:val="24"/>
          <w:szCs w:val="24"/>
        </w:rPr>
      </w:pPr>
      <w:r>
        <w:rPr>
          <w:rFonts w:hint="eastAsia"/>
          <w:sz w:val="24"/>
          <w:szCs w:val="24"/>
        </w:rPr>
        <w:t>（６）前回質問した、自主防災組織中心になると思うが、まるごとまちごとハザードマップの推進により、地区防災計画を立てるときに住民の経験を含め内水浸水区域を示す、国土交通省から示されている現地確認ツールがあるが設置はできるのか。</w:t>
      </w:r>
    </w:p>
    <w:p w:rsidR="009B6744" w:rsidRDefault="009B6744" w:rsidP="009B091C">
      <w:pPr>
        <w:rPr>
          <w:sz w:val="24"/>
          <w:szCs w:val="24"/>
        </w:rPr>
      </w:pPr>
      <w:r>
        <w:rPr>
          <w:rFonts w:hint="eastAsia"/>
          <w:sz w:val="24"/>
          <w:szCs w:val="24"/>
        </w:rPr>
        <w:t>（まるごとまちごとハザードマップと現地確認ツールは、今後研究して参りたい）</w:t>
      </w:r>
    </w:p>
    <w:p w:rsidR="009B6744" w:rsidRDefault="009B6744" w:rsidP="009B091C">
      <w:pPr>
        <w:rPr>
          <w:sz w:val="24"/>
          <w:szCs w:val="24"/>
        </w:rPr>
      </w:pPr>
    </w:p>
    <w:p w:rsidR="009B6744" w:rsidRDefault="009B6744" w:rsidP="009B091C">
      <w:pPr>
        <w:rPr>
          <w:sz w:val="24"/>
          <w:szCs w:val="24"/>
        </w:rPr>
      </w:pPr>
      <w:r>
        <w:rPr>
          <w:rFonts w:hint="eastAsia"/>
          <w:sz w:val="24"/>
          <w:szCs w:val="24"/>
        </w:rPr>
        <w:t>（７）住民や自主防災組織に気象庁のホームページから洪水警報の危険分布や河川の状態を確認する習慣付けができないか。</w:t>
      </w:r>
    </w:p>
    <w:p w:rsidR="009B6744" w:rsidRDefault="009B6744" w:rsidP="009B091C">
      <w:pPr>
        <w:rPr>
          <w:sz w:val="24"/>
          <w:szCs w:val="24"/>
        </w:rPr>
      </w:pPr>
      <w:r>
        <w:rPr>
          <w:rFonts w:hint="eastAsia"/>
          <w:sz w:val="24"/>
          <w:szCs w:val="24"/>
        </w:rPr>
        <w:t>（広報かるいざわへの記事掲載、防災訓練、自主防災組織の勉強会の際周知していく）</w:t>
      </w:r>
    </w:p>
    <w:p w:rsidR="009B6744" w:rsidRDefault="009B6744" w:rsidP="009B091C">
      <w:pPr>
        <w:rPr>
          <w:sz w:val="24"/>
          <w:szCs w:val="24"/>
        </w:rPr>
      </w:pPr>
    </w:p>
    <w:p w:rsidR="009B6744" w:rsidRPr="00E57F2F" w:rsidRDefault="00BC439A" w:rsidP="009B091C">
      <w:pPr>
        <w:rPr>
          <w:rFonts w:ascii="AR PハイカラＰＯＰ体H" w:eastAsia="AR PハイカラＰＯＰ体H"/>
          <w:sz w:val="24"/>
          <w:szCs w:val="24"/>
        </w:rPr>
      </w:pPr>
      <w:r w:rsidRPr="00E57F2F">
        <w:rPr>
          <w:rFonts w:ascii="AR PハイカラＰＯＰ体H" w:eastAsia="AR PハイカラＰＯＰ体H" w:hint="eastAsia"/>
          <w:sz w:val="24"/>
          <w:szCs w:val="24"/>
        </w:rPr>
        <w:t>「防災・減災対策について」を質問！！</w:t>
      </w:r>
    </w:p>
    <w:p w:rsidR="00BC439A" w:rsidRDefault="00BC439A" w:rsidP="009B091C">
      <w:pPr>
        <w:rPr>
          <w:sz w:val="24"/>
          <w:szCs w:val="24"/>
        </w:rPr>
      </w:pPr>
      <w:r>
        <w:rPr>
          <w:rFonts w:hint="eastAsia"/>
          <w:sz w:val="24"/>
          <w:szCs w:val="24"/>
        </w:rPr>
        <w:t>（１）阪神淡路大震災や東日本大震災では、電気による火災「通電火災」が火災の</w:t>
      </w:r>
      <w:r>
        <w:rPr>
          <w:rFonts w:hint="eastAsia"/>
          <w:sz w:val="24"/>
          <w:szCs w:val="24"/>
        </w:rPr>
        <w:t>60</w:t>
      </w:r>
      <w:r>
        <w:rPr>
          <w:rFonts w:hint="eastAsia"/>
          <w:sz w:val="24"/>
          <w:szCs w:val="24"/>
        </w:rPr>
        <w:t>％以上を占めた。震災時に電気機器の電源を自動的に停止させる「感震機能付き住宅用分電盤」や「感震ブレーカー」というものがあるが、この設置促進を町で一定額補助し、周知できないか。</w:t>
      </w:r>
    </w:p>
    <w:p w:rsidR="00BC439A" w:rsidRDefault="00BC439A" w:rsidP="009B091C">
      <w:pPr>
        <w:rPr>
          <w:sz w:val="24"/>
          <w:szCs w:val="24"/>
        </w:rPr>
      </w:pPr>
      <w:r>
        <w:rPr>
          <w:rFonts w:hint="eastAsia"/>
          <w:sz w:val="24"/>
          <w:szCs w:val="24"/>
        </w:rPr>
        <w:t>（感震ブレーカーの設置促進は、ホームページ、広報かるいざわ等防災訓練、自主防災組織勉強会の際に周知したいと考えている。助成は、まず地震時に通電火災の危険性と感震ブレーカーの有効性を周知する事から取り組んでいく）</w:t>
      </w:r>
    </w:p>
    <w:p w:rsidR="00BC439A" w:rsidRDefault="00BC439A" w:rsidP="009B091C">
      <w:pPr>
        <w:rPr>
          <w:sz w:val="24"/>
          <w:szCs w:val="24"/>
        </w:rPr>
      </w:pPr>
    </w:p>
    <w:p w:rsidR="00BC439A" w:rsidRDefault="008F692B" w:rsidP="009B091C">
      <w:pPr>
        <w:rPr>
          <w:sz w:val="24"/>
          <w:szCs w:val="24"/>
        </w:rPr>
      </w:pPr>
      <w:r>
        <w:rPr>
          <w:rFonts w:hint="eastAsia"/>
          <w:sz w:val="24"/>
          <w:szCs w:val="24"/>
        </w:rPr>
        <w:t>（２）防災ハンドブックに循環備蓄ということで掲載はされているが、最近の防災用語としてはローリングストックのほうがなじみやすい。自主防災組織でこの備蓄方法を周知し</w:t>
      </w:r>
      <w:r>
        <w:rPr>
          <w:rFonts w:hint="eastAsia"/>
          <w:sz w:val="24"/>
          <w:szCs w:val="24"/>
        </w:rPr>
        <w:t>3</w:t>
      </w:r>
      <w:r>
        <w:rPr>
          <w:rFonts w:hint="eastAsia"/>
          <w:sz w:val="24"/>
          <w:szCs w:val="24"/>
        </w:rPr>
        <w:t>日間の備蓄を更に呼びかけてはいかがか。</w:t>
      </w:r>
    </w:p>
    <w:p w:rsidR="008F692B" w:rsidRDefault="008F692B" w:rsidP="009B091C">
      <w:pPr>
        <w:rPr>
          <w:sz w:val="24"/>
          <w:szCs w:val="24"/>
        </w:rPr>
      </w:pPr>
      <w:r>
        <w:rPr>
          <w:rFonts w:hint="eastAsia"/>
          <w:sz w:val="24"/>
          <w:szCs w:val="24"/>
        </w:rPr>
        <w:t>（</w:t>
      </w:r>
      <w:r w:rsidR="00802070">
        <w:rPr>
          <w:rFonts w:hint="eastAsia"/>
          <w:sz w:val="24"/>
          <w:szCs w:val="24"/>
        </w:rPr>
        <w:t>名称も併せ、</w:t>
      </w:r>
      <w:r>
        <w:rPr>
          <w:rFonts w:hint="eastAsia"/>
          <w:sz w:val="24"/>
          <w:szCs w:val="24"/>
        </w:rPr>
        <w:t>引き続き周知を図っていく）</w:t>
      </w:r>
    </w:p>
    <w:p w:rsidR="008F692B" w:rsidRDefault="008F692B" w:rsidP="009B091C">
      <w:pPr>
        <w:rPr>
          <w:sz w:val="24"/>
          <w:szCs w:val="24"/>
        </w:rPr>
      </w:pPr>
    </w:p>
    <w:p w:rsidR="008F692B" w:rsidRDefault="008F692B" w:rsidP="009B091C">
      <w:pPr>
        <w:rPr>
          <w:sz w:val="24"/>
          <w:szCs w:val="24"/>
        </w:rPr>
      </w:pPr>
      <w:r>
        <w:rPr>
          <w:rFonts w:hint="eastAsia"/>
          <w:sz w:val="24"/>
          <w:szCs w:val="24"/>
        </w:rPr>
        <w:t>（３）</w:t>
      </w:r>
      <w:r w:rsidR="0020754A">
        <w:rPr>
          <w:rFonts w:hint="eastAsia"/>
          <w:sz w:val="24"/>
          <w:szCs w:val="24"/>
        </w:rPr>
        <w:t>避難所に災害種別図式号による表示ができないか。</w:t>
      </w:r>
    </w:p>
    <w:p w:rsidR="0020754A" w:rsidRDefault="0020754A" w:rsidP="009B091C">
      <w:pPr>
        <w:rPr>
          <w:sz w:val="24"/>
          <w:szCs w:val="24"/>
        </w:rPr>
      </w:pPr>
      <w:r>
        <w:rPr>
          <w:rFonts w:hint="eastAsia"/>
          <w:sz w:val="24"/>
          <w:szCs w:val="24"/>
        </w:rPr>
        <w:t>（避難所に</w: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Pr>
          <w:rFonts w:hint="eastAsia"/>
          <w:sz w:val="24"/>
          <w:szCs w:val="24"/>
        </w:rPr>
        <w:t>×による表示は考えていない。</w:t>
      </w:r>
      <w:r>
        <w:rPr>
          <w:rFonts w:hint="eastAsia"/>
          <w:sz w:val="24"/>
          <w:szCs w:val="24"/>
        </w:rPr>
        <w:t>1</w:t>
      </w:r>
      <w:r>
        <w:rPr>
          <w:rFonts w:hint="eastAsia"/>
          <w:sz w:val="24"/>
          <w:szCs w:val="24"/>
        </w:rPr>
        <w:t>人</w:t>
      </w:r>
      <w:r>
        <w:rPr>
          <w:rFonts w:hint="eastAsia"/>
          <w:sz w:val="24"/>
          <w:szCs w:val="24"/>
        </w:rPr>
        <w:t>1</w:t>
      </w:r>
      <w:r>
        <w:rPr>
          <w:rFonts w:hint="eastAsia"/>
          <w:sz w:val="24"/>
          <w:szCs w:val="24"/>
        </w:rPr>
        <w:t>人が自分の逃げ方を考えるマイタイムライン作成を大切にその中で避難所の確認をお願いしたい）</w:t>
      </w:r>
    </w:p>
    <w:p w:rsidR="0020754A" w:rsidRDefault="004E4A6D" w:rsidP="009B091C">
      <w:pPr>
        <w:rPr>
          <w:sz w:val="24"/>
          <w:szCs w:val="24"/>
        </w:rPr>
      </w:pPr>
      <w:r>
        <w:rPr>
          <w:rFonts w:hint="eastAsia"/>
          <w:sz w:val="24"/>
          <w:szCs w:val="24"/>
        </w:rPr>
        <w:lastRenderedPageBreak/>
        <w:t>（４）電柱やバス停にその地区の避難所避難誘導の</w: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192"/>
          </mc:Choice>
          <mc:Fallback>
            <w:t>→</w:t>
          </mc:Fallback>
        </mc:AlternateContent>
      </w:r>
      <w:r>
        <w:rPr>
          <w:rFonts w:hint="eastAsia"/>
          <w:sz w:val="24"/>
          <w:szCs w:val="24"/>
        </w:rPr>
        <w:t>が入り避難誘導のツールが設置できないか。</w:t>
      </w:r>
    </w:p>
    <w:p w:rsidR="004E4A6D" w:rsidRDefault="004E4A6D" w:rsidP="009B091C">
      <w:pPr>
        <w:rPr>
          <w:sz w:val="24"/>
          <w:szCs w:val="24"/>
        </w:rPr>
      </w:pPr>
      <w:r>
        <w:rPr>
          <w:rFonts w:hint="eastAsia"/>
          <w:sz w:val="24"/>
          <w:szCs w:val="24"/>
        </w:rPr>
        <w:t>（電柱への避難誘導看板設置は検討する。バス停には、既存のバス停には更新時に検討する。路線バスについては、長野県と設置看板の大きさや形状を協議するので難しいと考えている）</w:t>
      </w:r>
    </w:p>
    <w:p w:rsidR="004E4A6D" w:rsidRDefault="004E4A6D" w:rsidP="009B091C">
      <w:pPr>
        <w:rPr>
          <w:sz w:val="24"/>
          <w:szCs w:val="24"/>
        </w:rPr>
      </w:pPr>
    </w:p>
    <w:p w:rsidR="004E4A6D" w:rsidRDefault="004E4A6D" w:rsidP="009B091C">
      <w:pPr>
        <w:rPr>
          <w:sz w:val="24"/>
          <w:szCs w:val="24"/>
        </w:rPr>
      </w:pPr>
      <w:r>
        <w:rPr>
          <w:rFonts w:hint="eastAsia"/>
          <w:sz w:val="24"/>
          <w:szCs w:val="24"/>
        </w:rPr>
        <w:t>（５）</w:t>
      </w:r>
      <w:r w:rsidR="008231E2">
        <w:rPr>
          <w:rFonts w:hint="eastAsia"/>
          <w:sz w:val="24"/>
          <w:szCs w:val="24"/>
        </w:rPr>
        <w:t>自主防災組織において</w:t>
      </w:r>
      <w:r w:rsidR="008231E2">
        <w:rPr>
          <w:rFonts w:hint="eastAsia"/>
          <w:sz w:val="24"/>
          <w:szCs w:val="24"/>
        </w:rPr>
        <w:t>DIG</w:t>
      </w:r>
      <w:r w:rsidR="008231E2">
        <w:rPr>
          <w:rFonts w:hint="eastAsia"/>
          <w:sz w:val="24"/>
          <w:szCs w:val="24"/>
        </w:rPr>
        <w:t>や図上訓練を更に普及させてはいかがか。</w:t>
      </w:r>
    </w:p>
    <w:p w:rsidR="008231E2" w:rsidRDefault="008231E2" w:rsidP="009B091C">
      <w:pPr>
        <w:rPr>
          <w:sz w:val="24"/>
          <w:szCs w:val="24"/>
        </w:rPr>
      </w:pPr>
      <w:r>
        <w:rPr>
          <w:rFonts w:hint="eastAsia"/>
          <w:sz w:val="24"/>
          <w:szCs w:val="24"/>
        </w:rPr>
        <w:t>（自主防災組織での防災訓練等で取り上げるよう支援していきたい）</w:t>
      </w:r>
    </w:p>
    <w:p w:rsidR="008231E2" w:rsidRDefault="008231E2" w:rsidP="009B091C">
      <w:pPr>
        <w:rPr>
          <w:sz w:val="24"/>
          <w:szCs w:val="24"/>
        </w:rPr>
      </w:pPr>
    </w:p>
    <w:p w:rsidR="008231E2" w:rsidRDefault="008231E2" w:rsidP="009B091C">
      <w:pPr>
        <w:rPr>
          <w:sz w:val="24"/>
          <w:szCs w:val="24"/>
        </w:rPr>
      </w:pPr>
      <w:r>
        <w:rPr>
          <w:rFonts w:hint="eastAsia"/>
          <w:sz w:val="24"/>
          <w:szCs w:val="24"/>
        </w:rPr>
        <w:t>（６）企業毎の簡易</w:t>
      </w:r>
      <w:r>
        <w:rPr>
          <w:rFonts w:hint="eastAsia"/>
          <w:sz w:val="24"/>
          <w:szCs w:val="24"/>
        </w:rPr>
        <w:t>BCP</w:t>
      </w:r>
      <w:r>
        <w:rPr>
          <w:rFonts w:hint="eastAsia"/>
          <w:sz w:val="24"/>
          <w:szCs w:val="24"/>
        </w:rPr>
        <w:t>作成の支援は。</w:t>
      </w:r>
    </w:p>
    <w:p w:rsidR="008231E2" w:rsidRDefault="008231E2" w:rsidP="009B091C">
      <w:pPr>
        <w:rPr>
          <w:sz w:val="24"/>
          <w:szCs w:val="24"/>
        </w:rPr>
      </w:pPr>
      <w:r>
        <w:rPr>
          <w:rFonts w:hint="eastAsia"/>
          <w:sz w:val="24"/>
          <w:szCs w:val="24"/>
        </w:rPr>
        <w:t>（県の方で商工団体、民間保険団体等協定を結び積極的支援している。町は直接支援は行わないが、県の支援情報等を商工会等の関係機関に提供していきたい）</w:t>
      </w:r>
    </w:p>
    <w:p w:rsidR="008231E2" w:rsidRDefault="008231E2" w:rsidP="009B091C">
      <w:pPr>
        <w:rPr>
          <w:sz w:val="24"/>
          <w:szCs w:val="24"/>
        </w:rPr>
      </w:pPr>
    </w:p>
    <w:p w:rsidR="008231E2" w:rsidRDefault="008231E2" w:rsidP="009B091C">
      <w:pPr>
        <w:rPr>
          <w:sz w:val="24"/>
          <w:szCs w:val="24"/>
        </w:rPr>
      </w:pPr>
      <w:r>
        <w:rPr>
          <w:rFonts w:hint="eastAsia"/>
          <w:sz w:val="24"/>
          <w:szCs w:val="24"/>
        </w:rPr>
        <w:t>（７）</w:t>
      </w:r>
      <w:r w:rsidR="00C429F0">
        <w:rPr>
          <w:rFonts w:hint="eastAsia"/>
          <w:sz w:val="24"/>
          <w:szCs w:val="24"/>
        </w:rPr>
        <w:t>自主防災組織全区立ち上げを推進している町だが、実際に核となる消防</w:t>
      </w:r>
      <w:r w:rsidR="00C429F0">
        <w:rPr>
          <w:rFonts w:hint="eastAsia"/>
          <w:sz w:val="24"/>
          <w:szCs w:val="24"/>
        </w:rPr>
        <w:t>OB</w:t>
      </w:r>
      <w:r w:rsidR="00C429F0">
        <w:rPr>
          <w:rFonts w:hint="eastAsia"/>
          <w:sz w:val="24"/>
          <w:szCs w:val="24"/>
        </w:rPr>
        <w:t>や県の自主防災リーダー研修会終了者、防災士も含め、「防災アドバイザーの会」を立ち上げてもらえないか。</w:t>
      </w:r>
    </w:p>
    <w:p w:rsidR="00C429F0" w:rsidRDefault="00C429F0" w:rsidP="009B091C">
      <w:pPr>
        <w:rPr>
          <w:sz w:val="24"/>
          <w:szCs w:val="24"/>
        </w:rPr>
      </w:pPr>
      <w:r>
        <w:rPr>
          <w:rFonts w:hint="eastAsia"/>
          <w:sz w:val="24"/>
          <w:szCs w:val="24"/>
        </w:rPr>
        <w:t>（他の自治体の設立状況や活動内容の研究から始めたい）</w:t>
      </w:r>
    </w:p>
    <w:p w:rsidR="00C429F0" w:rsidRDefault="00C429F0" w:rsidP="009B091C">
      <w:pPr>
        <w:rPr>
          <w:sz w:val="24"/>
          <w:szCs w:val="24"/>
        </w:rPr>
      </w:pPr>
    </w:p>
    <w:p w:rsidR="00C429F0" w:rsidRDefault="00C429F0" w:rsidP="009B091C">
      <w:pPr>
        <w:rPr>
          <w:sz w:val="24"/>
          <w:szCs w:val="24"/>
        </w:rPr>
      </w:pPr>
      <w:r>
        <w:rPr>
          <w:rFonts w:hint="eastAsia"/>
          <w:sz w:val="24"/>
          <w:szCs w:val="24"/>
        </w:rPr>
        <w:t>（８）防災士の資格取得だが、以前は</w:t>
      </w:r>
      <w:r>
        <w:rPr>
          <w:rFonts w:hint="eastAsia"/>
          <w:sz w:val="24"/>
          <w:szCs w:val="24"/>
        </w:rPr>
        <w:t>8</w:t>
      </w:r>
      <w:r>
        <w:rPr>
          <w:rFonts w:hint="eastAsia"/>
          <w:sz w:val="24"/>
          <w:szCs w:val="24"/>
        </w:rPr>
        <w:t>万円ほどかかったが、現在</w:t>
      </w:r>
      <w:r>
        <w:rPr>
          <w:rFonts w:hint="eastAsia"/>
          <w:sz w:val="24"/>
          <w:szCs w:val="24"/>
        </w:rPr>
        <w:t>3</w:t>
      </w:r>
      <w:r>
        <w:rPr>
          <w:rFonts w:hint="eastAsia"/>
          <w:sz w:val="24"/>
          <w:szCs w:val="24"/>
        </w:rPr>
        <w:t>万円でそれも県内大学にてレポート提出と</w:t>
      </w:r>
      <w:r>
        <w:rPr>
          <w:rFonts w:hint="eastAsia"/>
          <w:sz w:val="24"/>
          <w:szCs w:val="24"/>
        </w:rPr>
        <w:t>2</w:t>
      </w:r>
      <w:r>
        <w:rPr>
          <w:rFonts w:hint="eastAsia"/>
          <w:sz w:val="24"/>
          <w:szCs w:val="24"/>
        </w:rPr>
        <w:t>日間の受講の後試験を受ければ資格取得ができる。県内のある自治体では毎年各区の班ごとに</w:t>
      </w:r>
      <w:r>
        <w:rPr>
          <w:rFonts w:hint="eastAsia"/>
          <w:sz w:val="24"/>
          <w:szCs w:val="24"/>
        </w:rPr>
        <w:t>1</w:t>
      </w:r>
      <w:r>
        <w:rPr>
          <w:rFonts w:hint="eastAsia"/>
          <w:sz w:val="24"/>
          <w:szCs w:val="24"/>
        </w:rPr>
        <w:t>名づつ資格助成をし自治体のバスで送迎している。再度質問するが、防災士資格取得の助成ができないか。</w:t>
      </w:r>
    </w:p>
    <w:p w:rsidR="00C429F0" w:rsidRDefault="00C429F0" w:rsidP="009B091C">
      <w:pPr>
        <w:rPr>
          <w:sz w:val="24"/>
          <w:szCs w:val="24"/>
        </w:rPr>
      </w:pPr>
      <w:r>
        <w:rPr>
          <w:rFonts w:hint="eastAsia"/>
          <w:sz w:val="24"/>
          <w:szCs w:val="24"/>
        </w:rPr>
        <w:t>（現在は助成は考えていない。自主防災組織から希望者を募り、県が実施する自主防災リーダー研修会に参加してもらい、核となって行く人材育成にとりくんで行く。</w:t>
      </w:r>
    </w:p>
    <w:p w:rsidR="00C429F0" w:rsidRDefault="00C429F0" w:rsidP="009B091C">
      <w:pPr>
        <w:rPr>
          <w:sz w:val="24"/>
          <w:szCs w:val="24"/>
        </w:rPr>
      </w:pPr>
    </w:p>
    <w:p w:rsidR="00C429F0" w:rsidRDefault="00C429F0" w:rsidP="009B091C">
      <w:pPr>
        <w:rPr>
          <w:sz w:val="24"/>
          <w:szCs w:val="24"/>
        </w:rPr>
      </w:pPr>
      <w:r>
        <w:rPr>
          <w:rFonts w:hint="eastAsia"/>
          <w:sz w:val="24"/>
          <w:szCs w:val="24"/>
        </w:rPr>
        <w:t>（９）防災士の周知はどうか。</w:t>
      </w:r>
    </w:p>
    <w:p w:rsidR="00C429F0" w:rsidRDefault="00C429F0" w:rsidP="009B091C">
      <w:pPr>
        <w:rPr>
          <w:sz w:val="24"/>
          <w:szCs w:val="24"/>
        </w:rPr>
      </w:pPr>
      <w:r>
        <w:rPr>
          <w:rFonts w:hint="eastAsia"/>
          <w:sz w:val="24"/>
          <w:szCs w:val="24"/>
        </w:rPr>
        <w:t>（広報、ホームページ等を使い引き続きおこなっていく）</w:t>
      </w:r>
    </w:p>
    <w:p w:rsidR="00C429F0" w:rsidRDefault="00C429F0" w:rsidP="009B091C">
      <w:pPr>
        <w:rPr>
          <w:sz w:val="24"/>
          <w:szCs w:val="24"/>
        </w:rPr>
      </w:pPr>
    </w:p>
    <w:p w:rsidR="009B091C" w:rsidRDefault="009B091C" w:rsidP="009B091C">
      <w:pPr>
        <w:rPr>
          <w:sz w:val="24"/>
          <w:szCs w:val="24"/>
        </w:rPr>
      </w:pPr>
    </w:p>
    <w:p w:rsidR="0055130B" w:rsidRDefault="0055130B" w:rsidP="009B091C">
      <w:pPr>
        <w:rPr>
          <w:sz w:val="24"/>
          <w:szCs w:val="24"/>
        </w:rPr>
      </w:pPr>
    </w:p>
    <w:p w:rsidR="0055130B" w:rsidRPr="00230CA7" w:rsidRDefault="0055130B" w:rsidP="009B091C">
      <w:pPr>
        <w:rPr>
          <w:rFonts w:ascii="AR PハイカラＰＯＰ体H" w:eastAsia="AR PハイカラＰＯＰ体H"/>
          <w:color w:val="0070C0"/>
          <w:sz w:val="24"/>
          <w:szCs w:val="24"/>
        </w:rPr>
      </w:pPr>
      <w:r w:rsidRPr="00230CA7">
        <w:rPr>
          <w:rFonts w:ascii="AR PハイカラＰＯＰ体H" w:eastAsia="AR PハイカラＰＯＰ体H" w:hint="eastAsia"/>
          <w:color w:val="0070C0"/>
          <w:sz w:val="24"/>
          <w:szCs w:val="24"/>
        </w:rPr>
        <w:t>＜２０２０年６月会議は、新型コロナウイルス感染症拡大において議会として、一般質問を辞退。その代わりに常任委員会や全員協議会において、通告制での質問を事前に町側に、質疑なしでの答弁となりました。事をご報告致します＞</w:t>
      </w:r>
    </w:p>
    <w:p w:rsidR="00790436" w:rsidRDefault="00790436" w:rsidP="009B091C">
      <w:pPr>
        <w:rPr>
          <w:rFonts w:ascii="AR PハイカラＰＯＰ体H" w:eastAsia="AR PハイカラＰＯＰ体H"/>
          <w:sz w:val="24"/>
          <w:szCs w:val="24"/>
        </w:rPr>
      </w:pPr>
    </w:p>
    <w:p w:rsidR="00790436" w:rsidRDefault="00790436" w:rsidP="009B091C">
      <w:pPr>
        <w:rPr>
          <w:rFonts w:ascii="AR PハイカラＰＯＰ体H" w:eastAsia="AR PハイカラＰＯＰ体H"/>
          <w:sz w:val="24"/>
          <w:szCs w:val="24"/>
        </w:rPr>
      </w:pPr>
    </w:p>
    <w:p w:rsidR="00140DB6" w:rsidRPr="0031430E" w:rsidRDefault="00616740" w:rsidP="0031430E">
      <w:pPr>
        <w:pStyle w:val="a3"/>
        <w:jc w:val="both"/>
        <w:rPr>
          <w:sz w:val="28"/>
          <w:szCs w:val="28"/>
          <w:shd w:val="pct15" w:color="auto" w:fill="FFFFFF"/>
        </w:rPr>
      </w:pPr>
      <w:r>
        <w:rPr>
          <w:rFonts w:hint="eastAsia"/>
          <w:sz w:val="28"/>
          <w:szCs w:val="28"/>
          <w:shd w:val="pct15" w:color="auto" w:fill="FFFFFF"/>
        </w:rPr>
        <w:lastRenderedPageBreak/>
        <w:t>＜</w:t>
      </w:r>
      <w:r>
        <w:rPr>
          <w:rFonts w:hint="eastAsia"/>
          <w:sz w:val="28"/>
          <w:szCs w:val="28"/>
          <w:shd w:val="pct15" w:color="auto" w:fill="FFFFFF"/>
        </w:rPr>
        <w:t>2</w:t>
      </w:r>
      <w:r w:rsidR="00140DB6" w:rsidRPr="0031430E">
        <w:rPr>
          <w:sz w:val="28"/>
          <w:szCs w:val="28"/>
          <w:shd w:val="pct15" w:color="auto" w:fill="FFFFFF"/>
        </w:rPr>
        <w:t>,020</w:t>
      </w:r>
      <w:r w:rsidR="00140DB6" w:rsidRPr="0031430E">
        <w:rPr>
          <w:rFonts w:hint="eastAsia"/>
          <w:sz w:val="28"/>
          <w:szCs w:val="28"/>
          <w:shd w:val="pct15" w:color="auto" w:fill="FFFFFF"/>
        </w:rPr>
        <w:t>年</w:t>
      </w:r>
      <w:r w:rsidR="00140DB6" w:rsidRPr="0031430E">
        <w:rPr>
          <w:sz w:val="28"/>
          <w:szCs w:val="28"/>
          <w:shd w:val="pct15" w:color="auto" w:fill="FFFFFF"/>
        </w:rPr>
        <w:t>9</w:t>
      </w:r>
      <w:r w:rsidR="00140DB6" w:rsidRPr="0031430E">
        <w:rPr>
          <w:rFonts w:hint="eastAsia"/>
          <w:sz w:val="28"/>
          <w:szCs w:val="28"/>
          <w:shd w:val="pct15" w:color="auto" w:fill="FFFFFF"/>
        </w:rPr>
        <w:t>月会議　一般質問</w:t>
      </w:r>
      <w:r>
        <w:rPr>
          <w:rFonts w:hint="eastAsia"/>
          <w:sz w:val="28"/>
          <w:szCs w:val="28"/>
          <w:shd w:val="pct15" w:color="auto" w:fill="FFFFFF"/>
        </w:rPr>
        <w:t>＞</w:t>
      </w:r>
    </w:p>
    <w:p w:rsidR="00140DB6" w:rsidRPr="0065777D" w:rsidRDefault="00140DB6" w:rsidP="00140DB6">
      <w:pPr>
        <w:rPr>
          <w:sz w:val="28"/>
          <w:szCs w:val="28"/>
          <w:shd w:val="pct15" w:color="auto" w:fill="FFFFFF"/>
        </w:rPr>
      </w:pPr>
      <w:r w:rsidRPr="0065777D">
        <w:rPr>
          <mc:AlternateContent>
            <mc:Choice Requires="w16se"/>
            <mc:Fallback>
              <w:rFonts w:ascii="Segoe UI Emoji" w:eastAsia="Segoe UI Emoji" w:hAnsi="Segoe UI Emoji" w:cs="Segoe UI Emoji"/>
            </mc:Fallback>
          </mc:AlternateContent>
          <w:sz w:val="28"/>
          <w:szCs w:val="28"/>
          <w:shd w:val="pct15" w:color="auto" w:fill="FFFFFF"/>
        </w:rPr>
        <mc:AlternateContent>
          <mc:Choice Requires="w16se">
            <w16se:symEx w16se:font="Segoe UI Emoji" w16se:char="25CF"/>
          </mc:Choice>
          <mc:Fallback>
            <w:t>●</w:t>
          </mc:Fallback>
        </mc:AlternateContent>
      </w:r>
      <w:r w:rsidRPr="0065777D">
        <w:rPr>
          <w:rFonts w:ascii="AR PハイカラＰＯＰ体H" w:eastAsia="AR PハイカラＰＯＰ体H" w:hint="eastAsia"/>
          <w:sz w:val="28"/>
          <w:szCs w:val="28"/>
          <w:shd w:val="pct15" w:color="auto" w:fill="FFFFFF"/>
        </w:rPr>
        <w:t>「行政手続きオンライン化について」を質問！！</w:t>
      </w:r>
    </w:p>
    <w:p w:rsidR="00140DB6" w:rsidRPr="00F8269D" w:rsidRDefault="00140DB6" w:rsidP="00140DB6">
      <w:pPr>
        <w:rPr>
          <w:sz w:val="22"/>
        </w:rPr>
      </w:pPr>
      <w:r w:rsidRPr="00F8269D">
        <w:rPr>
          <w:rFonts w:hint="eastAsia"/>
          <w:sz w:val="22"/>
        </w:rPr>
        <w:t>年明けくらいに始まりました、新型コロナウイルス感染症ですが、</w:t>
      </w:r>
      <w:r w:rsidRPr="00F8269D">
        <w:rPr>
          <w:sz w:val="22"/>
        </w:rPr>
        <w:t>WHO</w:t>
      </w:r>
      <w:r w:rsidRPr="00F8269D">
        <w:rPr>
          <w:rFonts w:hint="eastAsia"/>
          <w:sz w:val="22"/>
        </w:rPr>
        <w:t>のデータですと、本日までに、世界の感染者数は</w:t>
      </w:r>
      <w:r w:rsidRPr="00F8269D">
        <w:rPr>
          <w:sz w:val="22"/>
        </w:rPr>
        <w:t>2490</w:t>
      </w:r>
      <w:r w:rsidRPr="00F8269D">
        <w:rPr>
          <w:rFonts w:hint="eastAsia"/>
          <w:sz w:val="22"/>
        </w:rPr>
        <w:t>万人を超え、死者数</w:t>
      </w:r>
      <w:r w:rsidRPr="00F8269D">
        <w:rPr>
          <w:sz w:val="22"/>
        </w:rPr>
        <w:t>84</w:t>
      </w:r>
      <w:r w:rsidRPr="00F8269D">
        <w:rPr>
          <w:rFonts w:hint="eastAsia"/>
          <w:sz w:val="22"/>
        </w:rPr>
        <w:t>万人を上回り、今なお、世界中の人々の命と暮らし</w:t>
      </w:r>
      <w:r w:rsidR="00591175" w:rsidRPr="00F8269D">
        <w:rPr>
          <w:rFonts w:hint="eastAsia"/>
          <w:sz w:val="22"/>
        </w:rPr>
        <w:t>を脅かして</w:t>
      </w:r>
      <w:r w:rsidRPr="00F8269D">
        <w:rPr>
          <w:rFonts w:hint="eastAsia"/>
          <w:sz w:val="22"/>
        </w:rPr>
        <w:t>おります。</w:t>
      </w:r>
    </w:p>
    <w:p w:rsidR="00140DB6" w:rsidRPr="00F8269D" w:rsidRDefault="00140DB6" w:rsidP="00140DB6">
      <w:pPr>
        <w:ind w:firstLineChars="100" w:firstLine="220"/>
        <w:rPr>
          <w:sz w:val="22"/>
        </w:rPr>
      </w:pPr>
      <w:r w:rsidRPr="00F8269D">
        <w:rPr>
          <w:rFonts w:hint="eastAsia"/>
          <w:sz w:val="22"/>
        </w:rPr>
        <w:t>世界中がまさか、こんな状態になるとは、誰が想像して、いたでしょうか。まさに</w:t>
      </w:r>
      <w:r w:rsidRPr="00F8269D">
        <w:rPr>
          <w:rFonts w:ascii="AR P丸ゴシック体M" w:eastAsia="AR P丸ゴシック体M" w:hint="eastAsia"/>
          <w:sz w:val="22"/>
        </w:rPr>
        <w:t>「危機を生きる時代」</w:t>
      </w:r>
      <w:r w:rsidRPr="00F8269D">
        <w:rPr>
          <w:rFonts w:hint="eastAsia"/>
          <w:sz w:val="22"/>
        </w:rPr>
        <w:t>となってしまったわけであります。</w:t>
      </w:r>
    </w:p>
    <w:p w:rsidR="00140DB6" w:rsidRPr="00F8269D" w:rsidRDefault="00140DB6" w:rsidP="00140DB6">
      <w:pPr>
        <w:ind w:firstLineChars="100" w:firstLine="220"/>
        <w:rPr>
          <w:sz w:val="22"/>
        </w:rPr>
      </w:pPr>
      <w:r w:rsidRPr="00F8269D">
        <w:rPr>
          <w:rFonts w:hint="eastAsia"/>
          <w:sz w:val="22"/>
        </w:rPr>
        <w:t>さて、人</w:t>
      </w:r>
      <w:r w:rsidR="00577546">
        <w:rPr>
          <w:rFonts w:hint="eastAsia"/>
          <w:sz w:val="22"/>
        </w:rPr>
        <w:t>類にとってウィルスとの戦いは、宿命とも言うべきものであり、ウィルス菌に打ち勝つワクチンや薬ができれば、又更に強いウィ</w:t>
      </w:r>
      <w:r w:rsidRPr="00F8269D">
        <w:rPr>
          <w:rFonts w:hint="eastAsia"/>
          <w:sz w:val="22"/>
        </w:rPr>
        <w:t>ルス菌が出現する。人類は、これを繰り返してきたわけでありますが、現在、ワクチンや薬の登場を渇望している状況にあります。国もワクチンに関しては来年初頭に導入も検討しているようですが、しばらくは、現状は続くと考えられます。</w:t>
      </w:r>
    </w:p>
    <w:p w:rsidR="00140DB6" w:rsidRPr="00F8269D" w:rsidRDefault="00B97256" w:rsidP="00140DB6">
      <w:pPr>
        <w:ind w:firstLineChars="100" w:firstLine="220"/>
        <w:rPr>
          <w:sz w:val="22"/>
        </w:rPr>
      </w:pPr>
      <w:r>
        <w:rPr>
          <w:rFonts w:hint="eastAsia"/>
          <w:sz w:val="22"/>
        </w:rPr>
        <w:t>この新型コロナウィ</w:t>
      </w:r>
      <w:r w:rsidR="00140DB6" w:rsidRPr="00F8269D">
        <w:rPr>
          <w:rFonts w:hint="eastAsia"/>
          <w:sz w:val="22"/>
        </w:rPr>
        <w:t>ルス感染症拡大は、我が国にとって観光・経済等、様々ダメージを与えたばかりでなく、特に</w:t>
      </w:r>
      <w:r w:rsidR="00140DB6" w:rsidRPr="00F8269D">
        <w:rPr>
          <w:rFonts w:ascii="AR P丸ゴシック体M" w:eastAsia="AR P丸ゴシック体M" w:hint="eastAsia"/>
          <w:sz w:val="22"/>
          <w:u w:val="double"/>
        </w:rPr>
        <w:t>「デジタル化の遅れ」</w:t>
      </w:r>
      <w:r w:rsidR="00140DB6" w:rsidRPr="00F8269D">
        <w:rPr>
          <w:rFonts w:hint="eastAsia"/>
          <w:sz w:val="22"/>
        </w:rPr>
        <w:t>という、現実を突きつけられました。</w:t>
      </w:r>
    </w:p>
    <w:p w:rsidR="00140DB6" w:rsidRPr="00F8269D" w:rsidRDefault="00140DB6" w:rsidP="00140DB6">
      <w:pPr>
        <w:rPr>
          <w:sz w:val="22"/>
        </w:rPr>
      </w:pPr>
      <w:r w:rsidRPr="00F8269D">
        <w:rPr>
          <w:rFonts w:hint="eastAsia"/>
          <w:sz w:val="22"/>
        </w:rPr>
        <w:t>その結果、全国では、国の給付金や助成金等において、オンライン申請で不具合を生じ、結局手作業で行う、という、現場の職員の皆様方には、</w:t>
      </w:r>
      <w:r w:rsidRPr="00F8269D">
        <w:rPr>
          <w:rFonts w:hint="eastAsia"/>
          <w:sz w:val="22"/>
          <w:u w:val="dotted"/>
        </w:rPr>
        <w:t>膨大な作業を増やした、</w:t>
      </w:r>
      <w:r w:rsidRPr="00F8269D">
        <w:rPr>
          <w:rFonts w:hint="eastAsia"/>
          <w:sz w:val="22"/>
        </w:rPr>
        <w:t>という結果を招いていました。</w:t>
      </w:r>
    </w:p>
    <w:p w:rsidR="00140DB6" w:rsidRPr="00F8269D" w:rsidRDefault="00140DB6" w:rsidP="00140DB6">
      <w:pPr>
        <w:ind w:firstLineChars="100" w:firstLine="220"/>
        <w:rPr>
          <w:sz w:val="22"/>
        </w:rPr>
      </w:pPr>
      <w:r w:rsidRPr="00F8269D">
        <w:rPr>
          <w:rFonts w:hint="eastAsia"/>
          <w:sz w:val="22"/>
        </w:rPr>
        <w:t>実は、デジタル化の話は、今に始まったことではなく、政府は、</w:t>
      </w:r>
      <w:r w:rsidRPr="00F8269D">
        <w:rPr>
          <w:sz w:val="22"/>
        </w:rPr>
        <w:t>2,00</w:t>
      </w:r>
      <w:r w:rsidRPr="00F8269D">
        <w:rPr>
          <w:rFonts w:hint="eastAsia"/>
          <w:sz w:val="22"/>
        </w:rPr>
        <w:t>１年から</w:t>
      </w:r>
      <w:r w:rsidRPr="00F8269D">
        <w:rPr>
          <w:sz w:val="22"/>
        </w:rPr>
        <w:t>5</w:t>
      </w:r>
      <w:r w:rsidRPr="00F8269D">
        <w:rPr>
          <w:rFonts w:hint="eastAsia"/>
          <w:sz w:val="22"/>
        </w:rPr>
        <w:t>年をかけて、世界最先端</w:t>
      </w:r>
      <w:r w:rsidRPr="00F8269D">
        <w:rPr>
          <w:sz w:val="22"/>
        </w:rPr>
        <w:t>IT</w:t>
      </w:r>
      <w:r w:rsidRPr="00F8269D">
        <w:rPr>
          <w:rFonts w:hint="eastAsia"/>
          <w:sz w:val="22"/>
        </w:rPr>
        <w:t>国家をめざすと、既に表明しておりました。</w:t>
      </w:r>
    </w:p>
    <w:p w:rsidR="00140DB6" w:rsidRPr="00F8269D" w:rsidRDefault="00140DB6" w:rsidP="00140DB6">
      <w:pPr>
        <w:ind w:firstLineChars="100" w:firstLine="220"/>
        <w:rPr>
          <w:sz w:val="22"/>
        </w:rPr>
      </w:pPr>
      <w:r w:rsidRPr="00F8269D">
        <w:rPr>
          <w:rFonts w:hint="eastAsia"/>
          <w:sz w:val="22"/>
        </w:rPr>
        <w:t>オンライン診療やオンライン学習、テレワーク等と共に、行政サービスオンライン化も掲げておりましたが、このような危機的状況下ではなかったので、必要性も感じず、なかなか道のりが遠く、特に根幹となる「マイナンバーカード」の普及すら、おぼつかない状態でございました。</w:t>
      </w:r>
    </w:p>
    <w:p w:rsidR="00140DB6" w:rsidRPr="00F8269D" w:rsidRDefault="00140DB6" w:rsidP="00140DB6">
      <w:pPr>
        <w:ind w:firstLineChars="100" w:firstLine="220"/>
        <w:rPr>
          <w:sz w:val="22"/>
        </w:rPr>
      </w:pPr>
      <w:r w:rsidRPr="00F8269D">
        <w:rPr>
          <w:rFonts w:hint="eastAsia"/>
          <w:sz w:val="22"/>
        </w:rPr>
        <w:t>ですけれども、「</w:t>
      </w:r>
      <w:r w:rsidRPr="00F8269D">
        <w:rPr>
          <w:sz w:val="22"/>
        </w:rPr>
        <w:t>With</w:t>
      </w:r>
      <w:r w:rsidRPr="00F8269D">
        <w:rPr>
          <w:rFonts w:hint="eastAsia"/>
          <w:sz w:val="22"/>
        </w:rPr>
        <w:t>コロナ」、「新しい生活で日常を送っていく中」、国は、これらを刷新し、改善を加え、「骨太方針２０２０」として、再度「デジタル変革」に挑戦する、としております。</w:t>
      </w:r>
    </w:p>
    <w:p w:rsidR="00140DB6" w:rsidRPr="00F8269D" w:rsidRDefault="00140DB6" w:rsidP="00140DB6">
      <w:pPr>
        <w:ind w:firstLineChars="100" w:firstLine="220"/>
        <w:rPr>
          <w:sz w:val="22"/>
        </w:rPr>
      </w:pPr>
      <w:r w:rsidRPr="00F8269D">
        <w:rPr>
          <w:rFonts w:hint="eastAsia"/>
          <w:sz w:val="22"/>
        </w:rPr>
        <w:t>そんな中、感染リスクを減らし、柔軟な働き方が問われる時代にあって、外出自粛要請に、相反して、行政は、</w:t>
      </w:r>
      <w:r w:rsidRPr="00F8269D">
        <w:rPr>
          <w:rFonts w:ascii="AR P丸ゴシック体M" w:eastAsia="AR P丸ゴシック体M" w:hint="eastAsia"/>
          <w:sz w:val="22"/>
          <w:u w:val="double"/>
        </w:rPr>
        <w:t>「書面・押印・対面」</w:t>
      </w:r>
      <w:r w:rsidRPr="00F8269D">
        <w:rPr>
          <w:rFonts w:hint="eastAsia"/>
          <w:sz w:val="22"/>
          <w:u w:val="double"/>
        </w:rPr>
        <w:t>と</w:t>
      </w:r>
      <w:r w:rsidRPr="00F8269D">
        <w:rPr>
          <w:rFonts w:hint="eastAsia"/>
          <w:sz w:val="22"/>
        </w:rPr>
        <w:t>いう、従来から行ってきた慣行と直面をしておりました。</w:t>
      </w:r>
    </w:p>
    <w:p w:rsidR="000A144E" w:rsidRPr="000A144E" w:rsidRDefault="000A144E" w:rsidP="000A144E">
      <w:pPr>
        <w:rPr>
          <w:sz w:val="22"/>
        </w:rPr>
      </w:pPr>
      <w:r>
        <w:rPr>
          <w:rFonts w:hint="eastAsia"/>
          <w:kern w:val="0"/>
          <w:sz w:val="22"/>
        </w:rPr>
        <w:t xml:space="preserve">　</w:t>
      </w:r>
      <w:r w:rsidRPr="000A144E">
        <w:rPr>
          <w:rFonts w:hint="eastAsia"/>
          <w:sz w:val="22"/>
        </w:rPr>
        <w:t>政府もこれをきっかけに、紙文書での提出や、押印、対面を求める全ての行政手続きにおいて、年内に必要な検討をした上で、法令改正などを行う、</w:t>
      </w:r>
      <w:r w:rsidRPr="000A144E">
        <w:rPr>
          <w:rFonts w:ascii="AR P丸ゴシック体M" w:eastAsia="AR P丸ゴシック体M" w:hint="eastAsia"/>
          <w:sz w:val="22"/>
          <w:u w:val="double"/>
        </w:rPr>
        <w:t>「規制改革実施計画」</w:t>
      </w:r>
      <w:r w:rsidRPr="000A144E">
        <w:rPr>
          <w:rFonts w:hint="eastAsia"/>
          <w:sz w:val="22"/>
        </w:rPr>
        <w:t>を、閣議決定致しました。</w:t>
      </w:r>
    </w:p>
    <w:p w:rsidR="000A144E" w:rsidRPr="000A144E" w:rsidRDefault="000A144E" w:rsidP="000A144E">
      <w:pPr>
        <w:rPr>
          <w:sz w:val="22"/>
        </w:rPr>
      </w:pPr>
      <w:r w:rsidRPr="000A144E">
        <w:rPr>
          <w:rFonts w:hint="eastAsia"/>
          <w:sz w:val="22"/>
        </w:rPr>
        <w:t>今後、慣行の見直しにより、官民双方での、デジタル技術の活用が、進むことは間違いありません。</w:t>
      </w:r>
    </w:p>
    <w:p w:rsidR="000A144E" w:rsidRPr="000A144E" w:rsidRDefault="000A144E" w:rsidP="000A144E">
      <w:pPr>
        <w:ind w:firstLineChars="100" w:firstLine="220"/>
        <w:rPr>
          <w:sz w:val="22"/>
        </w:rPr>
      </w:pPr>
      <w:r w:rsidRPr="000A144E">
        <w:rPr>
          <w:rFonts w:hint="eastAsia"/>
          <w:sz w:val="22"/>
        </w:rPr>
        <w:lastRenderedPageBreak/>
        <w:t>そこで、当町でも、「軽井沢町情報化基本計画」に則り、いくつか、「ながの電子申請サービス」を活用し、進めておりますけれども、今後は、感染防止と社会経済活動を両立しながら、第２波、第３波に備えた、対策強化が求められます。総務省からも、通知が来ているはずですが、</w:t>
      </w:r>
      <w:r w:rsidRPr="000A144E">
        <w:rPr>
          <w:rFonts w:ascii="AR P丸ゴシック体M" w:eastAsia="AR P丸ゴシック体M" w:hint="eastAsia"/>
          <w:sz w:val="22"/>
        </w:rPr>
        <w:t>「行政手続きのオンライン化</w:t>
      </w:r>
      <w:r w:rsidRPr="000A144E">
        <w:rPr>
          <w:rFonts w:hint="eastAsia"/>
          <w:sz w:val="22"/>
        </w:rPr>
        <w:t>」を</w:t>
      </w:r>
      <w:r w:rsidRPr="000A144E">
        <w:rPr>
          <w:rFonts w:ascii="AR P丸ゴシック体M" w:eastAsia="AR P丸ゴシック体M" w:hint="eastAsia"/>
          <w:sz w:val="22"/>
          <w:u w:val="single"/>
        </w:rPr>
        <w:t>「更に、進めるべき、時」だと</w:t>
      </w:r>
      <w:r w:rsidRPr="000A144E">
        <w:rPr>
          <w:rFonts w:hint="eastAsia"/>
          <w:sz w:val="22"/>
        </w:rPr>
        <w:t>思います。町はどのように捉えているのか、考えを伺います。</w:t>
      </w:r>
    </w:p>
    <w:p w:rsidR="000A144E" w:rsidRPr="00D4187F" w:rsidRDefault="000A144E" w:rsidP="00D4187F">
      <w:pPr>
        <w:rPr>
          <w:rFonts w:ascii="AR PハイカラPOP体H04" w:eastAsia="AR PハイカラPOP体H04" w:hAnsi="AR PハイカラPOP体H04"/>
          <w:sz w:val="22"/>
        </w:rPr>
      </w:pPr>
      <w:r w:rsidRPr="00D4187F">
        <w:rPr>
          <w:rFonts w:ascii="AR PハイカラPOP体H04" w:eastAsia="AR PハイカラPOP体H04" w:hAnsi="AR PハイカラPOP体H04" w:hint="eastAsia"/>
          <w:sz w:val="22"/>
        </w:rPr>
        <w:t>（１）まず、国の特別定額給付金や、</w:t>
      </w:r>
      <w:r w:rsidRPr="00D4187F">
        <w:rPr>
          <w:rFonts w:ascii="AR PハイカラPOP体H04" w:eastAsia="AR PハイカラPOP体H04" w:hAnsi="AR PハイカラPOP体H04" w:cs="Arial" w:hint="eastAsia"/>
          <w:b/>
          <w:bCs/>
          <w:color w:val="333333"/>
          <w:kern w:val="0"/>
          <w:sz w:val="22"/>
        </w:rPr>
        <w:t>子育て世帯への臨時特別給付金の</w:t>
      </w:r>
      <w:r w:rsidRPr="00D4187F">
        <w:rPr>
          <w:rFonts w:ascii="AR PハイカラPOP体H04" w:eastAsia="AR PハイカラPOP体H04" w:hAnsi="AR PハイカラPOP体H04" w:hint="eastAsia"/>
          <w:sz w:val="22"/>
        </w:rPr>
        <w:t>申請がありましたが、スムーズにいったのか、町行政として問題や課題はあったのか、お聞き致します。（マイナンバーカードを使ってのマイナポータルでの申請で暗証番号が解らない等問い合わせあったか）</w:t>
      </w:r>
    </w:p>
    <w:p w:rsidR="000A144E" w:rsidRPr="000A144E" w:rsidRDefault="00D4187F" w:rsidP="000A144E">
      <w:pPr>
        <w:autoSpaceDE w:val="0"/>
        <w:autoSpaceDN w:val="0"/>
        <w:adjustRightInd w:val="0"/>
        <w:spacing w:line="276" w:lineRule="auto"/>
        <w:ind w:left="220" w:hangingChars="100" w:hanging="220"/>
        <w:rPr>
          <w:rFonts w:hAnsi="ＭＳ 明朝"/>
          <w:sz w:val="22"/>
        </w:rPr>
      </w:pPr>
      <w:r w:rsidRPr="00D4187F">
        <w:rPr>
          <w:rFonts w:ascii="AR P悠々ｺﾞｼｯｸ体E04" w:eastAsia="AR P悠々ｺﾞｼｯｸ体E04" w:hAnsi="AR P悠々ｺﾞｼｯｸ体E04" w:hint="eastAsia"/>
          <w:sz w:val="22"/>
        </w:rPr>
        <w:t>（</w:t>
      </w:r>
      <w:r w:rsidR="000A144E" w:rsidRPr="00D4187F">
        <w:rPr>
          <w:rFonts w:ascii="AR P悠々ｺﾞｼｯｸ体E04" w:eastAsia="AR P悠々ｺﾞｼｯｸ体E04" w:hAnsi="AR P悠々ｺﾞｼｯｸ体E04" w:hint="eastAsia"/>
          <w:sz w:val="22"/>
        </w:rPr>
        <w:t>答え</w:t>
      </w:r>
      <w:r w:rsidRPr="00D4187F">
        <w:rPr>
          <w:rFonts w:ascii="AR P悠々ｺﾞｼｯｸ体E04" w:eastAsia="AR P悠々ｺﾞｼｯｸ体E04" w:hAnsi="AR P悠々ｺﾞｼｯｸ体E04" w:hint="eastAsia"/>
          <w:sz w:val="22"/>
        </w:rPr>
        <w:t>）</w:t>
      </w:r>
      <w:r w:rsidR="000A144E" w:rsidRPr="000A144E">
        <w:rPr>
          <w:rFonts w:hint="eastAsia"/>
          <w:sz w:val="22"/>
        </w:rPr>
        <w:t>；</w:t>
      </w:r>
      <w:r w:rsidR="000A144E" w:rsidRPr="000A144E">
        <w:rPr>
          <w:rFonts w:hAnsi="ＭＳ 明朝" w:hint="eastAsia"/>
          <w:sz w:val="22"/>
        </w:rPr>
        <w:t xml:space="preserve">　特別定額給付金のオンライン申請における問題点として、申請者が内容を自由に入力できたことから、申請内容が正しいかの確認を一件一件、プリントアウトしたものを住民基本台帳等と照合し、記載内容に誤りがあった場合には、申請者に電話をかけて修正の依頼を行う必要がありました。また、オンライン申請は、同一人物が何度でも申請することが可能であったため、二重給付とならないよう慎重に審査をする必要があり、これらの作業に多大な時間を要しました。</w:t>
      </w:r>
    </w:p>
    <w:p w:rsidR="000A144E" w:rsidRPr="000A144E" w:rsidRDefault="000A144E" w:rsidP="000A144E">
      <w:pPr>
        <w:autoSpaceDE w:val="0"/>
        <w:autoSpaceDN w:val="0"/>
        <w:adjustRightInd w:val="0"/>
        <w:spacing w:line="276" w:lineRule="auto"/>
        <w:ind w:left="220" w:hangingChars="100" w:hanging="220"/>
        <w:rPr>
          <w:rFonts w:hAnsi="ＭＳ 明朝"/>
          <w:sz w:val="22"/>
        </w:rPr>
      </w:pPr>
      <w:r w:rsidRPr="000A144E">
        <w:rPr>
          <w:rFonts w:hAnsi="ＭＳ 明朝" w:hint="eastAsia"/>
          <w:sz w:val="22"/>
        </w:rPr>
        <w:t xml:space="preserve">　　そのほか、給付金申請に関連する問題といたしまして、国がオンライン申請を推奨したため、マイナンバーを持っていない方やパスワードを忘れてしまった方が申請や再設定に来庁し、住民課窓口が混乱したことが挙げられます。マイナンバーカードの交付率が上がるのはよいのですが、３密を避けなければならないのに住民課窓口が混雑したことは、感染拡大防止の観点からは問題があったかと思います。</w:t>
      </w:r>
    </w:p>
    <w:p w:rsidR="000A144E" w:rsidRPr="000A144E" w:rsidRDefault="000A144E" w:rsidP="000A144E">
      <w:pPr>
        <w:autoSpaceDE w:val="0"/>
        <w:autoSpaceDN w:val="0"/>
        <w:adjustRightInd w:val="0"/>
        <w:spacing w:line="276" w:lineRule="auto"/>
        <w:ind w:leftChars="100" w:left="210"/>
        <w:rPr>
          <w:rFonts w:hAnsi="ＭＳ 明朝"/>
          <w:sz w:val="22"/>
        </w:rPr>
      </w:pPr>
      <w:r w:rsidRPr="000A144E">
        <w:rPr>
          <w:rFonts w:hAnsi="ＭＳ 明朝" w:hint="eastAsia"/>
          <w:sz w:val="22"/>
        </w:rPr>
        <w:t>・国の子育て世帯への臨時特別給付金については、オンライン申請はなく、児童手当への上乗せ支給であったため、問題はございませんでした。</w:t>
      </w:r>
    </w:p>
    <w:p w:rsidR="000A144E" w:rsidRPr="000A144E" w:rsidRDefault="000A144E" w:rsidP="000A144E">
      <w:pPr>
        <w:rPr>
          <w:rFonts w:ascii="AR P丸ゴシック体M" w:eastAsia="AR P丸ゴシック体M"/>
          <w:sz w:val="22"/>
          <w:u w:val="single"/>
        </w:rPr>
      </w:pPr>
    </w:p>
    <w:p w:rsidR="000A144E" w:rsidRPr="004B7BE7" w:rsidRDefault="000A144E" w:rsidP="000A144E">
      <w:pPr>
        <w:rPr>
          <w:rFonts w:ascii="AR PハイカラPOP体H04" w:eastAsia="AR PハイカラPOP体H04" w:hAnsi="AR PハイカラPOP体H04"/>
          <w:sz w:val="22"/>
        </w:rPr>
      </w:pPr>
      <w:r w:rsidRPr="004B7BE7">
        <w:rPr>
          <w:rFonts w:ascii="AR PハイカラPOP体H04" w:eastAsia="AR PハイカラPOP体H04" w:hAnsi="AR PハイカラPOP体H04" w:hint="eastAsia"/>
          <w:sz w:val="22"/>
        </w:rPr>
        <w:t>（２）今回の新型コロナ感染症を契機として、一つの例としてご紹介したいのが、</w:t>
      </w:r>
      <w:r w:rsidRPr="004B7BE7">
        <w:rPr>
          <w:rFonts w:ascii="AR PハイカラPOP体H04" w:eastAsia="AR PハイカラPOP体H04" w:hAnsi="AR PハイカラPOP体H04" w:hint="eastAsia"/>
          <w:sz w:val="22"/>
          <w:u w:val="single"/>
        </w:rPr>
        <w:t>千葉市</w:t>
      </w:r>
      <w:r w:rsidRPr="004B7BE7">
        <w:rPr>
          <w:rFonts w:ascii="AR PハイカラPOP体H04" w:eastAsia="AR PハイカラPOP体H04" w:hAnsi="AR PハイカラPOP体H04" w:hint="eastAsia"/>
          <w:sz w:val="22"/>
        </w:rPr>
        <w:t>であります。千葉市は、マイナンバーカードを使って、来年度からスタートするそうですが、行政オンライン化で</w:t>
      </w:r>
      <w:r w:rsidRPr="004B7BE7">
        <w:rPr>
          <w:rFonts w:ascii="AR PハイカラPOP体H04" w:eastAsia="AR PハイカラPOP体H04" w:hAnsi="AR PハイカラPOP体H04" w:hint="eastAsia"/>
          <w:sz w:val="22"/>
          <w:u w:val="single"/>
        </w:rPr>
        <w:t>「市役所が変わる」「教育が変わる」「企業が変わる」</w:t>
      </w:r>
      <w:r w:rsidRPr="004B7BE7">
        <w:rPr>
          <w:rFonts w:ascii="AR PハイカラPOP体H04" w:eastAsia="AR PハイカラPOP体H04" w:hAnsi="AR PハイカラPOP体H04" w:hint="eastAsia"/>
          <w:sz w:val="22"/>
        </w:rPr>
        <w:t>として「</w:t>
      </w:r>
      <w:r w:rsidRPr="004B7BE7">
        <w:rPr>
          <w:rFonts w:ascii="AR PハイカラPOP体H04" w:eastAsia="AR PハイカラPOP体H04" w:hAnsi="AR PハイカラPOP体H04" w:hint="eastAsia"/>
          <w:sz w:val="22"/>
          <w:u w:val="double"/>
          <w:shd w:val="pct15" w:color="auto" w:fill="FFFFFF"/>
        </w:rPr>
        <w:t>ちばしチェンジ宣言」</w:t>
      </w:r>
      <w:r w:rsidRPr="004B7BE7">
        <w:rPr>
          <w:rFonts w:ascii="AR PハイカラPOP体H04" w:eastAsia="AR PハイカラPOP体H04" w:hAnsi="AR PハイカラPOP体H04" w:hint="eastAsia"/>
          <w:sz w:val="22"/>
        </w:rPr>
        <w:t>を致しました。</w:t>
      </w:r>
    </w:p>
    <w:p w:rsidR="000A144E" w:rsidRPr="004B7BE7" w:rsidRDefault="000A144E" w:rsidP="000A144E">
      <w:pPr>
        <w:rPr>
          <w:rFonts w:ascii="AR PハイカラPOP体H04" w:eastAsia="AR PハイカラPOP体H04" w:hAnsi="AR PハイカラPOP体H04"/>
          <w:sz w:val="22"/>
          <w:u w:val="dotted"/>
        </w:rPr>
      </w:pPr>
      <w:r w:rsidRPr="004B7BE7">
        <w:rPr>
          <w:rFonts w:ascii="AR PハイカラPOP体H04" w:eastAsia="AR PハイカラPOP体H04" w:hAnsi="AR PハイカラPOP体H04" w:hint="eastAsia"/>
          <w:sz w:val="22"/>
        </w:rPr>
        <w:t>特に、注目したいのが、</w:t>
      </w:r>
      <w:r w:rsidRPr="004B7BE7">
        <w:rPr>
          <w:rFonts w:ascii="AR PハイカラPOP体H04" w:eastAsia="AR PハイカラPOP体H04" w:hAnsi="AR PハイカラPOP体H04" w:hint="eastAsia"/>
          <w:sz w:val="22"/>
          <w:u w:val="thick"/>
        </w:rPr>
        <w:t>「市役所に行かなくていい」・「待たなくて良い」</w:t>
      </w:r>
      <w:r w:rsidRPr="004B7BE7">
        <w:rPr>
          <w:rFonts w:ascii="AR PハイカラPOP体H04" w:eastAsia="AR PハイカラPOP体H04" w:hAnsi="AR PハイカラPOP体H04" w:hint="eastAsia"/>
          <w:sz w:val="22"/>
        </w:rPr>
        <w:t>をコンセプトに</w:t>
      </w:r>
      <w:r w:rsidRPr="004B7BE7">
        <w:rPr>
          <w:rFonts w:ascii="AR PハイカラPOP体H04" w:eastAsia="AR PハイカラPOP体H04" w:hAnsi="AR PハイカラPOP体H04" w:hint="eastAsia"/>
          <w:sz w:val="22"/>
          <w:u w:val="single"/>
        </w:rPr>
        <w:t>郵送、オンライン化の徹底活用！を</w:t>
      </w:r>
      <w:r w:rsidRPr="004B7BE7">
        <w:rPr>
          <w:rFonts w:ascii="AR PハイカラPOP体H04" w:eastAsia="AR PハイカラPOP体H04" w:hAnsi="AR PハイカラPOP体H04" w:hint="eastAsia"/>
          <w:sz w:val="22"/>
        </w:rPr>
        <w:t>し、</w:t>
      </w:r>
      <w:r w:rsidRPr="004B7BE7">
        <w:rPr>
          <w:rFonts w:ascii="AR PハイカラPOP体H04" w:eastAsia="AR PハイカラPOP体H04" w:hAnsi="AR PハイカラPOP体H04" w:hint="eastAsia"/>
          <w:sz w:val="22"/>
          <w:u w:val="dotted"/>
        </w:rPr>
        <w:t>手数料支払いもオンライン化することです。</w:t>
      </w:r>
    </w:p>
    <w:p w:rsidR="000A144E" w:rsidRPr="004B7BE7" w:rsidRDefault="000A144E" w:rsidP="000A144E">
      <w:pPr>
        <w:rPr>
          <w:rFonts w:ascii="AR PハイカラPOP体H04" w:eastAsia="AR PハイカラPOP体H04" w:hAnsi="AR PハイカラPOP体H04"/>
          <w:sz w:val="22"/>
        </w:rPr>
      </w:pPr>
      <w:r w:rsidRPr="004B7BE7">
        <w:rPr>
          <w:rFonts w:ascii="AR PハイカラPOP体H04" w:eastAsia="AR PハイカラPOP体H04" w:hAnsi="AR PハイカラPOP体H04" w:hint="eastAsia"/>
          <w:sz w:val="22"/>
        </w:rPr>
        <w:t>既に、</w:t>
      </w:r>
      <w:r w:rsidRPr="004B7BE7">
        <w:rPr>
          <w:rFonts w:ascii="AR PハイカラPOP体H04" w:eastAsia="AR PハイカラPOP体H04" w:hAnsi="AR PハイカラPOP体H04" w:hint="eastAsia"/>
          <w:sz w:val="22"/>
          <w:u w:val="single"/>
        </w:rPr>
        <w:t>事前申請のファストレーン</w:t>
      </w:r>
      <w:r w:rsidRPr="004B7BE7">
        <w:rPr>
          <w:rFonts w:ascii="AR PハイカラPOP体H04" w:eastAsia="AR PハイカラPOP体H04" w:hAnsi="AR PハイカラPOP体H04" w:hint="eastAsia"/>
          <w:sz w:val="22"/>
        </w:rPr>
        <w:t>（これは、インターネットでの事前申請を優先して受付し、窓口の滞在時間を短くするものです）、</w:t>
      </w:r>
    </w:p>
    <w:p w:rsidR="000A144E" w:rsidRPr="004B7BE7" w:rsidRDefault="000A144E" w:rsidP="000A144E">
      <w:pPr>
        <w:rPr>
          <w:rFonts w:ascii="AR PハイカラPOP体H04" w:eastAsia="AR PハイカラPOP体H04" w:hAnsi="AR PハイカラPOP体H04"/>
          <w:sz w:val="22"/>
        </w:rPr>
      </w:pPr>
      <w:r w:rsidRPr="004B7BE7">
        <w:rPr>
          <w:rFonts w:ascii="AR PハイカラPOP体H04" w:eastAsia="AR PハイカラPOP体H04" w:hAnsi="AR PハイカラPOP体H04" w:hint="eastAsia"/>
          <w:sz w:val="22"/>
        </w:rPr>
        <w:t>又、</w:t>
      </w:r>
      <w:r w:rsidRPr="004B7BE7">
        <w:rPr>
          <w:rFonts w:ascii="AR PハイカラPOP体H04" w:eastAsia="AR PハイカラPOP体H04" w:hAnsi="AR PハイカラPOP体H04" w:hint="eastAsia"/>
          <w:sz w:val="22"/>
          <w:u w:val="single"/>
        </w:rPr>
        <w:t>混雑状況のネット配信</w:t>
      </w:r>
      <w:r w:rsidRPr="004B7BE7">
        <w:rPr>
          <w:rFonts w:ascii="AR PハイカラPOP体H04" w:eastAsia="AR PハイカラPOP体H04" w:hAnsi="AR PハイカラPOP体H04" w:hint="eastAsia"/>
          <w:sz w:val="22"/>
        </w:rPr>
        <w:t>（市民総合窓口の交付番号モニターを</w:t>
      </w:r>
      <w:r w:rsidRPr="004B7BE7">
        <w:rPr>
          <w:rFonts w:ascii="AR PハイカラPOP体H04" w:eastAsia="AR PハイカラPOP体H04" w:hAnsi="AR PハイカラPOP体H04"/>
          <w:sz w:val="22"/>
        </w:rPr>
        <w:t>YouTube</w:t>
      </w:r>
      <w:r w:rsidRPr="004B7BE7">
        <w:rPr>
          <w:rFonts w:ascii="AR PハイカラPOP体H04" w:eastAsia="AR PハイカラPOP体H04" w:hAnsi="AR PハイカラPOP体H04" w:hint="eastAsia"/>
          <w:sz w:val="22"/>
        </w:rPr>
        <w:t>で配信し、混雑状況の確認ができるようにして、混雑を避けて別の所で待って頂くものです）、</w:t>
      </w:r>
    </w:p>
    <w:p w:rsidR="000A144E" w:rsidRPr="000E60D3" w:rsidRDefault="000A144E" w:rsidP="000A144E">
      <w:pPr>
        <w:rPr>
          <w:rFonts w:ascii="AR PハイカラPOP体H04" w:eastAsia="AR PハイカラPOP体H04" w:hAnsi="AR PハイカラPOP体H04"/>
          <w:sz w:val="22"/>
        </w:rPr>
      </w:pPr>
      <w:r w:rsidRPr="000E60D3">
        <w:rPr>
          <w:rFonts w:ascii="AR PハイカラPOP体H04" w:eastAsia="AR PハイカラPOP体H04" w:hAnsi="AR PハイカラPOP体H04" w:hint="eastAsia"/>
          <w:sz w:val="22"/>
          <w:u w:val="single"/>
        </w:rPr>
        <w:t>そして、行政手続きの原則オンライン化</w:t>
      </w:r>
      <w:r w:rsidRPr="000E60D3">
        <w:rPr>
          <w:rFonts w:ascii="AR PハイカラPOP体H04" w:eastAsia="AR PハイカラPOP体H04" w:hAnsi="AR PハイカラPOP体H04" w:hint="eastAsia"/>
          <w:sz w:val="22"/>
        </w:rPr>
        <w:t>（例えば、自宅で医師免許証を受け取れるシステム）</w:t>
      </w:r>
      <w:r w:rsidRPr="000E60D3">
        <w:rPr>
          <w:rFonts w:ascii="AR PハイカラPOP体H04" w:eastAsia="AR PハイカラPOP体H04" w:hAnsi="AR PハイカラPOP体H04" w:hint="eastAsia"/>
          <w:sz w:val="22"/>
        </w:rPr>
        <w:lastRenderedPageBreak/>
        <w:t>このようなモノもございました。</w:t>
      </w:r>
    </w:p>
    <w:p w:rsidR="000A144E" w:rsidRPr="000E60D3" w:rsidRDefault="000A144E" w:rsidP="000A144E">
      <w:pPr>
        <w:ind w:firstLineChars="100" w:firstLine="220"/>
        <w:rPr>
          <w:rFonts w:ascii="AR PハイカラPOP体H04" w:eastAsia="AR PハイカラPOP体H04" w:hAnsi="AR PハイカラPOP体H04"/>
          <w:sz w:val="22"/>
        </w:rPr>
      </w:pPr>
      <w:r w:rsidRPr="000E60D3">
        <w:rPr>
          <w:rFonts w:ascii="AR PハイカラPOP体H04" w:eastAsia="AR PハイカラPOP体H04" w:hAnsi="AR PハイカラPOP体H04" w:hint="eastAsia"/>
          <w:sz w:val="22"/>
        </w:rPr>
        <w:t>このような</w:t>
      </w:r>
      <w:r w:rsidRPr="000E60D3">
        <w:rPr>
          <w:rFonts w:ascii="AR PハイカラPOP体H04" w:eastAsia="AR PハイカラPOP体H04" w:hAnsi="AR PハイカラPOP体H04" w:hint="eastAsia"/>
          <w:sz w:val="22"/>
          <w:u w:val="single"/>
        </w:rPr>
        <w:t>「行政における手続きのオンライン化」</w:t>
      </w:r>
      <w:r w:rsidRPr="000E60D3">
        <w:rPr>
          <w:rFonts w:ascii="AR PハイカラPOP体H04" w:eastAsia="AR PハイカラPOP体H04" w:hAnsi="AR PハイカラPOP体H04" w:hint="eastAsia"/>
          <w:sz w:val="22"/>
        </w:rPr>
        <w:t>を、町はどのように考えているのか、伺いたいと思います。</w:t>
      </w:r>
    </w:p>
    <w:p w:rsidR="000A144E" w:rsidRPr="000A144E" w:rsidRDefault="000E60D3" w:rsidP="000A144E">
      <w:pPr>
        <w:autoSpaceDE w:val="0"/>
        <w:autoSpaceDN w:val="0"/>
        <w:adjustRightInd w:val="0"/>
        <w:spacing w:line="276" w:lineRule="auto"/>
        <w:ind w:left="220" w:hangingChars="100" w:hanging="220"/>
        <w:rPr>
          <w:rFonts w:hAnsi="ＭＳ 明朝"/>
          <w:sz w:val="22"/>
        </w:rPr>
      </w:pPr>
      <w:r w:rsidRPr="00C0041D">
        <w:rPr>
          <w:rFonts w:ascii="AR PハイカラＰＯＰ体H" w:eastAsia="AR PハイカラＰＯＰ体H" w:hAnsi="AR PハイカラPOP体H04" w:hint="eastAsia"/>
          <w:sz w:val="22"/>
        </w:rPr>
        <w:t>（</w:t>
      </w:r>
      <w:r w:rsidR="000A144E" w:rsidRPr="00C0041D">
        <w:rPr>
          <w:rFonts w:ascii="AR PハイカラＰＯＰ体H" w:eastAsia="AR PハイカラＰＯＰ体H" w:hAnsi="AR PハイカラPOP体H04" w:hint="eastAsia"/>
          <w:sz w:val="22"/>
        </w:rPr>
        <w:t>答え</w:t>
      </w:r>
      <w:r w:rsidRPr="00C0041D">
        <w:rPr>
          <w:rFonts w:ascii="AR PハイカラＰＯＰ体H" w:eastAsia="AR PハイカラＰＯＰ体H" w:hAnsi="AR PハイカラPOP体H04" w:hint="eastAsia"/>
          <w:sz w:val="22"/>
        </w:rPr>
        <w:t>）</w:t>
      </w:r>
      <w:r w:rsidR="000A144E" w:rsidRPr="000A144E">
        <w:rPr>
          <w:rFonts w:hint="eastAsia"/>
          <w:sz w:val="22"/>
        </w:rPr>
        <w:t>；</w:t>
      </w:r>
      <w:r w:rsidR="000A144E" w:rsidRPr="000A144E">
        <w:rPr>
          <w:rFonts w:hAnsi="ＭＳ 明朝" w:hint="eastAsia"/>
          <w:sz w:val="22"/>
        </w:rPr>
        <w:t>去る５月</w:t>
      </w:r>
      <w:r w:rsidR="000A144E" w:rsidRPr="000A144E">
        <w:rPr>
          <w:rFonts w:hAnsi="ＭＳ 明朝"/>
          <w:sz w:val="22"/>
        </w:rPr>
        <w:t>28</w:t>
      </w:r>
      <w:r w:rsidR="000A144E" w:rsidRPr="000A144E">
        <w:rPr>
          <w:rFonts w:hAnsi="ＭＳ 明朝" w:hint="eastAsia"/>
          <w:sz w:val="22"/>
        </w:rPr>
        <w:t>日開催の議会全員協議会において土屋議員より、オンライン化による働き方改革についてのご質問を頂きました。その内容と重複となりますけれども、全員協議会でお答えした以降の状況も踏まえてご説明をいたします。</w:t>
      </w:r>
    </w:p>
    <w:p w:rsidR="000A144E" w:rsidRPr="000A144E" w:rsidRDefault="000A144E" w:rsidP="000A144E">
      <w:pPr>
        <w:autoSpaceDE w:val="0"/>
        <w:autoSpaceDN w:val="0"/>
        <w:adjustRightInd w:val="0"/>
        <w:spacing w:line="276" w:lineRule="auto"/>
        <w:ind w:left="220" w:hangingChars="100" w:hanging="220"/>
        <w:rPr>
          <w:rFonts w:hAnsi="ＭＳ 明朝"/>
          <w:sz w:val="22"/>
        </w:rPr>
      </w:pPr>
      <w:r w:rsidRPr="000A144E">
        <w:rPr>
          <w:rFonts w:hAnsi="ＭＳ 明朝" w:hint="eastAsia"/>
          <w:sz w:val="22"/>
        </w:rPr>
        <w:t xml:space="preserve">　　現在、町では、コロナ禍により、税、戸籍、保険、年金、福祉といった様々な申請手続の郵送化、オンライン化を進めており、町ホームページ上より各種申請書をダウンロードできるように整備し、郵送による申請手続は既に可能となっております。インターネット環境がない方でも、電話や郵送にてご依頼いただき、申請書を送付しまして、郵送にて返送いただくようご案内をしております。</w:t>
      </w:r>
    </w:p>
    <w:p w:rsidR="000A144E" w:rsidRPr="000A144E" w:rsidRDefault="000A144E" w:rsidP="000A144E">
      <w:pPr>
        <w:autoSpaceDE w:val="0"/>
        <w:autoSpaceDN w:val="0"/>
        <w:adjustRightInd w:val="0"/>
        <w:spacing w:line="276" w:lineRule="auto"/>
        <w:ind w:left="220" w:hangingChars="100" w:hanging="220"/>
        <w:rPr>
          <w:rFonts w:hAnsi="ＭＳ 明朝"/>
          <w:sz w:val="22"/>
        </w:rPr>
      </w:pPr>
      <w:r w:rsidRPr="000A144E">
        <w:rPr>
          <w:rFonts w:hAnsi="ＭＳ 明朝" w:hint="eastAsia"/>
          <w:sz w:val="22"/>
        </w:rPr>
        <w:t xml:space="preserve">　　一方、オンライン申請では、長野県自治振興組合が管理運用を行っておりますながの電子申請サービスにより、会員に関する各種手続や観光パンフレット送付申請等を展開しております。</w:t>
      </w:r>
    </w:p>
    <w:p w:rsidR="000A144E" w:rsidRPr="000A144E" w:rsidRDefault="000A144E" w:rsidP="000A144E">
      <w:pPr>
        <w:autoSpaceDE w:val="0"/>
        <w:autoSpaceDN w:val="0"/>
        <w:adjustRightInd w:val="0"/>
        <w:spacing w:line="276" w:lineRule="auto"/>
        <w:ind w:left="220" w:hangingChars="100" w:hanging="220"/>
        <w:rPr>
          <w:rFonts w:hAnsi="ＭＳ 明朝"/>
          <w:sz w:val="22"/>
        </w:rPr>
      </w:pPr>
      <w:r w:rsidRPr="000A144E">
        <w:rPr>
          <w:rFonts w:hAnsi="ＭＳ 明朝" w:hint="eastAsia"/>
          <w:sz w:val="22"/>
        </w:rPr>
        <w:t xml:space="preserve">　　なお、全員協議会で、水道使用者等の変更届、水道用途の変更届のオンライン化を検討しているとご説明をいたしましたが、８月より新たにオンライン申請を開始したところでございます。</w:t>
      </w:r>
    </w:p>
    <w:p w:rsidR="00FF70F7" w:rsidRPr="0023572B" w:rsidRDefault="000A144E" w:rsidP="005E2D12">
      <w:pPr>
        <w:autoSpaceDE w:val="0"/>
        <w:autoSpaceDN w:val="0"/>
        <w:adjustRightInd w:val="0"/>
        <w:spacing w:line="276" w:lineRule="auto"/>
        <w:ind w:left="220" w:hangingChars="100" w:hanging="220"/>
        <w:rPr>
          <w:rFonts w:hAnsi="ＭＳ 明朝"/>
          <w:sz w:val="22"/>
        </w:rPr>
      </w:pPr>
      <w:r w:rsidRPr="000A144E">
        <w:rPr>
          <w:rFonts w:hAnsi="ＭＳ 明朝" w:hint="eastAsia"/>
          <w:sz w:val="22"/>
        </w:rPr>
        <w:t xml:space="preserve">　　今後も、ながの電子申請サービスを利用したオンライン申請の拡充を図ってまいりたいと考えております。</w:t>
      </w:r>
    </w:p>
    <w:p w:rsidR="00FF70F7" w:rsidRPr="0023572B" w:rsidRDefault="00FF70F7" w:rsidP="00FF70F7">
      <w:pPr>
        <w:autoSpaceDE w:val="0"/>
        <w:autoSpaceDN w:val="0"/>
        <w:adjustRightInd w:val="0"/>
        <w:spacing w:line="276" w:lineRule="auto"/>
        <w:ind w:left="220" w:hangingChars="100" w:hanging="220"/>
        <w:rPr>
          <w:rFonts w:hAnsi="ＭＳ 明朝"/>
          <w:sz w:val="22"/>
        </w:rPr>
      </w:pPr>
      <w:r w:rsidRPr="0023572B">
        <w:rPr>
          <w:rFonts w:hAnsi="ＭＳ 明朝" w:hint="eastAsia"/>
          <w:sz w:val="22"/>
        </w:rPr>
        <w:t xml:space="preserve">　　また、マイナンバーカードを利用した本人確認を必要とするオンライン申請ですが、町では平成</w:t>
      </w:r>
      <w:r w:rsidRPr="0023572B">
        <w:rPr>
          <w:rFonts w:hAnsi="ＭＳ 明朝"/>
          <w:sz w:val="22"/>
        </w:rPr>
        <w:t>31</w:t>
      </w:r>
      <w:r w:rsidRPr="0023572B">
        <w:rPr>
          <w:rFonts w:hAnsi="ＭＳ 明朝" w:hint="eastAsia"/>
          <w:sz w:val="22"/>
        </w:rPr>
        <w:t>年４月から、窓口に来庁せずに住民票や戸籍、印鑑証明、所得証明を受領できるコンビニ交付サービスやキオスク端末を導入し、運用してきております。今後は、今回の特別定額給付金の申請でも利用されましたマイナポータルを利用したオンライン申請の整備をしてまいります。</w:t>
      </w:r>
    </w:p>
    <w:p w:rsidR="00FF70F7" w:rsidRPr="0023572B" w:rsidRDefault="00FF70F7" w:rsidP="00FF70F7">
      <w:pPr>
        <w:autoSpaceDE w:val="0"/>
        <w:autoSpaceDN w:val="0"/>
        <w:adjustRightInd w:val="0"/>
        <w:spacing w:line="276" w:lineRule="auto"/>
        <w:ind w:left="220" w:hangingChars="100" w:hanging="220"/>
        <w:rPr>
          <w:rFonts w:hAnsi="ＭＳ 明朝"/>
          <w:sz w:val="22"/>
        </w:rPr>
      </w:pPr>
      <w:r w:rsidRPr="0023572B">
        <w:rPr>
          <w:rFonts w:hAnsi="ＭＳ 明朝" w:hint="eastAsia"/>
          <w:sz w:val="22"/>
        </w:rPr>
        <w:t xml:space="preserve">　　現在、マイナンバーカードの取得促進のため町では、マイナンバーカードの申請手続をオンラインで簡単に行える申請補助端末マイナ・アシストを導入しております。この端末を使用した申請を行うことにより、窓口で</w:t>
      </w:r>
      <w:r w:rsidRPr="0023572B">
        <w:rPr>
          <w:rFonts w:hAnsi="ＭＳ 明朝"/>
          <w:sz w:val="22"/>
        </w:rPr>
        <w:t>15</w:t>
      </w:r>
      <w:r w:rsidRPr="0023572B">
        <w:rPr>
          <w:rFonts w:hAnsi="ＭＳ 明朝" w:hint="eastAsia"/>
          <w:sz w:val="22"/>
        </w:rPr>
        <w:t>分以上要していた申請時間を約５分で完了できるようになりました。この端末は持ち運びも可能なため、各種イベントなどで活用することによりマイナンバーカードの普及促進に努めてまいります。</w:t>
      </w:r>
    </w:p>
    <w:p w:rsidR="00FF70F7" w:rsidRPr="0023572B" w:rsidRDefault="00FF70F7" w:rsidP="00FF70F7">
      <w:pPr>
        <w:autoSpaceDE w:val="0"/>
        <w:autoSpaceDN w:val="0"/>
        <w:adjustRightInd w:val="0"/>
        <w:spacing w:line="276" w:lineRule="auto"/>
        <w:ind w:left="220" w:hangingChars="100" w:hanging="220"/>
        <w:rPr>
          <w:rFonts w:hAnsi="ＭＳ 明朝"/>
          <w:sz w:val="22"/>
        </w:rPr>
      </w:pPr>
      <w:r w:rsidRPr="0023572B">
        <w:rPr>
          <w:rFonts w:hAnsi="ＭＳ 明朝" w:hint="eastAsia"/>
          <w:sz w:val="22"/>
        </w:rPr>
        <w:t xml:space="preserve">　　なお、オンライン化の一環として平成</w:t>
      </w:r>
      <w:r w:rsidRPr="0023572B">
        <w:rPr>
          <w:rFonts w:hAnsi="ＭＳ 明朝"/>
          <w:sz w:val="22"/>
        </w:rPr>
        <w:t>30</w:t>
      </w:r>
      <w:r w:rsidRPr="0023572B">
        <w:rPr>
          <w:rFonts w:hAnsi="ＭＳ 明朝" w:hint="eastAsia"/>
          <w:sz w:val="22"/>
        </w:rPr>
        <w:t>年度から、住民の方が来庁して窓口で閲覧をしなくても、都市計画参考図や学校区など町が所有する地理情報をオープンデータ化してホームページ上から閲覧できるシステム、軽井沢町くらしマップの運用をして</w:t>
      </w:r>
      <w:r w:rsidRPr="0023572B">
        <w:rPr>
          <w:rFonts w:hAnsi="ＭＳ 明朝" w:hint="eastAsia"/>
          <w:sz w:val="22"/>
        </w:rPr>
        <w:lastRenderedPageBreak/>
        <w:t>おり、現在も、オープンデータで公開できる町所有の地理情報のデータ整備や洗い出しを行っているところでございます。</w:t>
      </w:r>
    </w:p>
    <w:p w:rsidR="00FF70F7" w:rsidRPr="0023572B" w:rsidRDefault="00FF70F7" w:rsidP="00FF70F7">
      <w:pPr>
        <w:autoSpaceDE w:val="0"/>
        <w:autoSpaceDN w:val="0"/>
        <w:adjustRightInd w:val="0"/>
        <w:spacing w:line="276" w:lineRule="auto"/>
        <w:ind w:left="220" w:hangingChars="100" w:hanging="220"/>
        <w:rPr>
          <w:rFonts w:hAnsi="ＭＳ 明朝"/>
          <w:sz w:val="22"/>
        </w:rPr>
      </w:pPr>
      <w:r w:rsidRPr="0023572B">
        <w:rPr>
          <w:rFonts w:hAnsi="ＭＳ 明朝" w:hint="eastAsia"/>
          <w:sz w:val="22"/>
        </w:rPr>
        <w:t xml:space="preserve">　　千葉市のように宣言をすることまでは考えておりませんが、コロナ禍による感染予防も含め、住民の負担軽減によるサービスの向上及び職員の窓口負担への負担軽減が見込まれることから、申請や閲覧業務のさらなる郵送化、オンライン化を進めてまいります。しかしながら、千葉市の例を見ても、これらをより活用させるためにはマイナンバーカードが必要となります。まずはカードの取得率を上げることが重要と考えますので、今まで以上に普及の啓発を進めてまいります。</w:t>
      </w:r>
    </w:p>
    <w:p w:rsidR="00FF70F7" w:rsidRPr="0023572B" w:rsidRDefault="00FF70F7" w:rsidP="00FF70F7">
      <w:pPr>
        <w:rPr>
          <w:sz w:val="22"/>
        </w:rPr>
      </w:pPr>
    </w:p>
    <w:p w:rsidR="00FF70F7" w:rsidRPr="00A5503C" w:rsidRDefault="00FF70F7" w:rsidP="00FF70F7">
      <w:pPr>
        <w:rPr>
          <w:rFonts w:ascii="AR PハイカラＰＯＰ体H" w:eastAsia="AR PハイカラＰＯＰ体H"/>
          <w:sz w:val="22"/>
        </w:rPr>
      </w:pPr>
      <w:r w:rsidRPr="00A5503C">
        <w:rPr>
          <w:rFonts w:ascii="AR PハイカラＰＯＰ体H" w:eastAsia="AR PハイカラＰＯＰ体H" w:hint="eastAsia"/>
          <w:sz w:val="22"/>
        </w:rPr>
        <w:t>（３）先に述べました、</w:t>
      </w:r>
      <w:r w:rsidRPr="00A5503C">
        <w:rPr>
          <w:rFonts w:ascii="AR PハイカラＰＯＰ体H" w:eastAsia="AR PハイカラＰＯＰ体H" w:hint="eastAsia"/>
          <w:sz w:val="22"/>
          <w:u w:val="double"/>
        </w:rPr>
        <w:t>「規制改革実施計画」</w:t>
      </w:r>
      <w:r w:rsidRPr="00A5503C">
        <w:rPr>
          <w:rFonts w:ascii="AR PハイカラＰＯＰ体H" w:eastAsia="AR PハイカラＰＯＰ体H" w:hint="eastAsia"/>
          <w:sz w:val="22"/>
        </w:rPr>
        <w:t>により、今後、企業間の押印廃止も、後押しされて参ります。手続きのデジタル化を長らく妨げてきました、押印廃止、慣行の見直しを、町はどのように考えているのか、お聞きします。（千葉市では、自治体は押印を求めすぎではないか。その印鑑は本当に必要なのか？押印廃止の見直しという点では、可能なのか？押印が必要な書類・署名が必要な書類・押印も署名も必要ないものに。約2000種類の手続きで押印を平成26年6月から見直し実施しています）</w:t>
      </w:r>
    </w:p>
    <w:p w:rsidR="00FF70F7" w:rsidRPr="0023572B" w:rsidRDefault="001D4F34" w:rsidP="00FF70F7">
      <w:pPr>
        <w:autoSpaceDE w:val="0"/>
        <w:autoSpaceDN w:val="0"/>
        <w:adjustRightInd w:val="0"/>
        <w:spacing w:line="276" w:lineRule="auto"/>
        <w:ind w:left="220" w:hangingChars="100" w:hanging="220"/>
        <w:rPr>
          <w:rFonts w:hAnsi="ＭＳ 明朝"/>
          <w:sz w:val="22"/>
        </w:rPr>
      </w:pPr>
      <w:r w:rsidRPr="00D0224F">
        <w:rPr>
          <w:rFonts w:ascii="AR P悠々ｺﾞｼｯｸ体E04" w:eastAsia="AR P悠々ｺﾞｼｯｸ体E04" w:hAnsi="AR P悠々ｺﾞｼｯｸ体E04" w:hint="eastAsia"/>
          <w:sz w:val="22"/>
        </w:rPr>
        <w:t>（</w:t>
      </w:r>
      <w:r w:rsidR="00FF70F7" w:rsidRPr="00D0224F">
        <w:rPr>
          <w:rFonts w:ascii="AR P悠々ｺﾞｼｯｸ体E04" w:eastAsia="AR P悠々ｺﾞｼｯｸ体E04" w:hAnsi="AR P悠々ｺﾞｼｯｸ体E04" w:hint="eastAsia"/>
          <w:sz w:val="22"/>
        </w:rPr>
        <w:t>答え</w:t>
      </w:r>
      <w:r w:rsidRPr="00D0224F">
        <w:rPr>
          <w:rFonts w:ascii="AR P悠々ｺﾞｼｯｸ体E04" w:eastAsia="AR P悠々ｺﾞｼｯｸ体E04" w:hAnsi="AR P悠々ｺﾞｼｯｸ体E04" w:hint="eastAsia"/>
          <w:sz w:val="22"/>
        </w:rPr>
        <w:t>）</w:t>
      </w:r>
      <w:r w:rsidR="00FF70F7" w:rsidRPr="0023572B">
        <w:rPr>
          <w:rFonts w:hint="eastAsia"/>
          <w:sz w:val="22"/>
        </w:rPr>
        <w:t>；</w:t>
      </w:r>
      <w:r w:rsidR="00FF70F7" w:rsidRPr="0023572B">
        <w:rPr>
          <w:rFonts w:hAnsi="ＭＳ 明朝" w:hint="eastAsia"/>
          <w:sz w:val="22"/>
        </w:rPr>
        <w:t xml:space="preserve">　日本では、海外から遅れを取っておりましたテレワークが、コロナ禍によって積極的に取り入れられるようになり、感染拡大の予防につながっておりますが、日本の判こ文化がその妨げになっているという意見も出ております。そのような中、様々な行政手続を行う際に求められていました押印を廃止して、手続を完全オンライン化して、テレワークをさらに推進するべきであるとの声も上がっており、これからの社会にはそういった改革は必要であると思います。</w:t>
      </w:r>
    </w:p>
    <w:p w:rsidR="00FF70F7" w:rsidRPr="0023572B" w:rsidRDefault="00FF70F7" w:rsidP="00FF70F7">
      <w:pPr>
        <w:autoSpaceDE w:val="0"/>
        <w:autoSpaceDN w:val="0"/>
        <w:adjustRightInd w:val="0"/>
        <w:spacing w:line="276" w:lineRule="auto"/>
        <w:ind w:left="220" w:hangingChars="100" w:hanging="220"/>
        <w:rPr>
          <w:rFonts w:hAnsi="ＭＳ 明朝"/>
          <w:sz w:val="22"/>
        </w:rPr>
      </w:pPr>
      <w:r w:rsidRPr="0023572B">
        <w:rPr>
          <w:rFonts w:hAnsi="ＭＳ 明朝" w:hint="eastAsia"/>
          <w:sz w:val="22"/>
        </w:rPr>
        <w:t xml:space="preserve">　しかしながら、先ほども特別定額給付金の申請において問題点を申し上げましたけれども、国が推奨していたオンライン申請が全国の自治体に大きな混乱を来す結果となったことを踏まえますと、各種行政手続のオンライン化にはデータの信頼性が絶対条件であります。行政手続における押印廃止につきましては、国・県の動向を注視しながら研究していきたいと考えております。</w:t>
      </w:r>
    </w:p>
    <w:p w:rsidR="0016523A" w:rsidRDefault="0016523A" w:rsidP="0016523A">
      <w:pPr>
        <w:rPr>
          <w:sz w:val="28"/>
          <w:szCs w:val="28"/>
        </w:rPr>
      </w:pPr>
    </w:p>
    <w:p w:rsidR="0016523A" w:rsidRPr="00D0224F" w:rsidRDefault="0016523A" w:rsidP="0016523A">
      <w:pPr>
        <w:rPr>
          <w:rFonts w:ascii="AR P悠々ｺﾞｼｯｸ体E04" w:eastAsia="AR P悠々ｺﾞｼｯｸ体E04" w:hAnsi="AR P悠々ｺﾞｼｯｸ体E04"/>
          <w:sz w:val="22"/>
        </w:rPr>
      </w:pPr>
      <w:r w:rsidRPr="00D0224F">
        <w:rPr>
          <w:rFonts w:ascii="AR P悠々ｺﾞｼｯｸ体E04" w:eastAsia="AR P悠々ｺﾞｼｯｸ体E04" w:hAnsi="AR P悠々ｺﾞｼｯｸ体E04" w:hint="eastAsia"/>
          <w:sz w:val="22"/>
        </w:rPr>
        <w:t>（再質問）</w:t>
      </w:r>
    </w:p>
    <w:p w:rsidR="0016523A" w:rsidRPr="00D0224F" w:rsidRDefault="0016523A" w:rsidP="0016523A">
      <w:pPr>
        <w:rPr>
          <w:rFonts w:ascii="AR P悠々ｺﾞｼｯｸ体E04" w:eastAsia="AR P悠々ｺﾞｼｯｸ体E04" w:hAnsi="AR P悠々ｺﾞｼｯｸ体E04"/>
          <w:sz w:val="22"/>
        </w:rPr>
      </w:pPr>
      <w:r w:rsidRPr="00D0224F">
        <w:rPr>
          <w:rFonts w:ascii="AR P悠々ｺﾞｼｯｸ体E04" w:eastAsia="AR P悠々ｺﾞｼｯｸ体E04" w:hAnsi="AR P悠々ｺﾞｼｯｸ体E04" w:hint="eastAsia"/>
          <w:sz w:val="22"/>
        </w:rPr>
        <w:t>そもそも</w:t>
      </w:r>
      <w:r w:rsidRPr="00D0224F">
        <w:rPr>
          <w:rFonts w:ascii="AR P悠々ｺﾞｼｯｸ体E04" w:eastAsia="AR P悠々ｺﾞｼｯｸ体E04" w:hAnsi="AR P悠々ｺﾞｼｯｸ体E04" w:hint="eastAsia"/>
          <w:sz w:val="22"/>
          <w:u w:val="double"/>
        </w:rPr>
        <w:t>、「書面・押印・対面」</w:t>
      </w:r>
      <w:r w:rsidRPr="00D0224F">
        <w:rPr>
          <w:rFonts w:ascii="AR P悠々ｺﾞｼｯｸ体E04" w:eastAsia="AR P悠々ｺﾞｼｯｸ体E04" w:hAnsi="AR P悠々ｺﾞｼｯｸ体E04" w:hint="eastAsia"/>
          <w:sz w:val="22"/>
        </w:rPr>
        <w:t>は慣行とはいえ、本人確認や意思を証明する手段として、一定の効果を上げて参りました。</w:t>
      </w:r>
    </w:p>
    <w:p w:rsidR="0016523A" w:rsidRPr="00D0224F" w:rsidRDefault="0016523A" w:rsidP="0016523A">
      <w:pPr>
        <w:ind w:firstLineChars="100" w:firstLine="220"/>
        <w:rPr>
          <w:rFonts w:ascii="AR P悠々ｺﾞｼｯｸ体E04" w:eastAsia="AR P悠々ｺﾞｼｯｸ体E04" w:hAnsi="AR P悠々ｺﾞｼｯｸ体E04"/>
          <w:sz w:val="22"/>
        </w:rPr>
      </w:pPr>
      <w:r w:rsidRPr="00D0224F">
        <w:rPr>
          <w:rFonts w:ascii="AR P悠々ｺﾞｼｯｸ体E04" w:eastAsia="AR P悠々ｺﾞｼｯｸ体E04" w:hAnsi="AR P悠々ｺﾞｼｯｸ体E04" w:hint="eastAsia"/>
          <w:sz w:val="22"/>
        </w:rPr>
        <w:t>一方で、相手が見えない、オンライン上では、誰でもその気になれば、虚偽の記載や、架空の人物を作り出すことが、できてしまいます。</w:t>
      </w:r>
    </w:p>
    <w:p w:rsidR="0016523A" w:rsidRPr="00D0224F" w:rsidRDefault="0016523A" w:rsidP="0016523A">
      <w:pPr>
        <w:rPr>
          <w:rFonts w:ascii="AR P悠々ｺﾞｼｯｸ体E04" w:eastAsia="AR P悠々ｺﾞｼｯｸ体E04" w:hAnsi="AR P悠々ｺﾞｼｯｸ体E04"/>
          <w:sz w:val="22"/>
        </w:rPr>
      </w:pPr>
      <w:r w:rsidRPr="00D0224F">
        <w:rPr>
          <w:rFonts w:ascii="AR P悠々ｺﾞｼｯｸ体E04" w:eastAsia="AR P悠々ｺﾞｼｯｸ体E04" w:hAnsi="AR P悠々ｺﾞｼｯｸ体E04" w:hint="eastAsia"/>
          <w:sz w:val="22"/>
        </w:rPr>
        <w:t>そこで、注目して頂きたいのが、送信元のなりすましや、データ改ざんなどを防ぐ</w:t>
      </w:r>
      <w:r w:rsidRPr="00D0224F">
        <w:rPr>
          <w:rFonts w:ascii="AR P悠々ｺﾞｼｯｸ体E04" w:eastAsia="AR P悠々ｺﾞｼｯｸ体E04" w:hAnsi="AR P悠々ｺﾞｼｯｸ体E04" w:hint="eastAsia"/>
          <w:sz w:val="22"/>
          <w:u w:val="double"/>
        </w:rPr>
        <w:t>「トラストサ</w:t>
      </w:r>
      <w:r w:rsidRPr="00D0224F">
        <w:rPr>
          <w:rFonts w:ascii="AR P悠々ｺﾞｼｯｸ体E04" w:eastAsia="AR P悠々ｺﾞｼｯｸ体E04" w:hAnsi="AR P悠々ｺﾞｼｯｸ体E04" w:hint="eastAsia"/>
          <w:sz w:val="22"/>
          <w:u w:val="double"/>
        </w:rPr>
        <w:lastRenderedPageBreak/>
        <w:t>ービス」</w:t>
      </w:r>
      <w:r w:rsidRPr="00D0224F">
        <w:rPr>
          <w:rFonts w:ascii="AR P悠々ｺﾞｼｯｸ体E04" w:eastAsia="AR P悠々ｺﾞｼｯｸ体E04" w:hAnsi="AR P悠々ｺﾞｼｯｸ体E04" w:hint="eastAsia"/>
          <w:sz w:val="22"/>
        </w:rPr>
        <w:t>と呼ばれる、システムでございます。</w:t>
      </w:r>
    </w:p>
    <w:p w:rsidR="0016523A" w:rsidRPr="00D0224F" w:rsidRDefault="0016523A" w:rsidP="0016523A">
      <w:pPr>
        <w:ind w:firstLineChars="100" w:firstLine="220"/>
        <w:rPr>
          <w:rFonts w:ascii="AR P悠々ｺﾞｼｯｸ体E04" w:eastAsia="AR P悠々ｺﾞｼｯｸ体E04" w:hAnsi="AR P悠々ｺﾞｼｯｸ体E04"/>
          <w:sz w:val="22"/>
        </w:rPr>
      </w:pPr>
      <w:r w:rsidRPr="00D0224F">
        <w:rPr>
          <w:rFonts w:ascii="AR P悠々ｺﾞｼｯｸ体E04" w:eastAsia="AR P悠々ｺﾞｼｯｸ体E04" w:hAnsi="AR P悠々ｺﾞｼｯｸ体E04" w:hint="eastAsia"/>
          <w:sz w:val="22"/>
        </w:rPr>
        <w:t>町も、認識はされていると思いますが、電子文書の作成者を証明する「電子署名」や「社印」の電子板に相当する「ｅシール」などがあり、政府が普及に向け検討をしております。</w:t>
      </w:r>
    </w:p>
    <w:p w:rsidR="0016523A" w:rsidRPr="00D0224F" w:rsidRDefault="0016523A" w:rsidP="0016523A">
      <w:pPr>
        <w:ind w:firstLineChars="100" w:firstLine="220"/>
        <w:rPr>
          <w:rFonts w:ascii="AR P悠々ｺﾞｼｯｸ体E04" w:eastAsia="AR P悠々ｺﾞｼｯｸ体E04" w:hAnsi="AR P悠々ｺﾞｼｯｸ体E04"/>
          <w:sz w:val="22"/>
        </w:rPr>
      </w:pPr>
      <w:r w:rsidRPr="00D0224F">
        <w:rPr>
          <w:rFonts w:ascii="AR P悠々ｺﾞｼｯｸ体E04" w:eastAsia="AR P悠々ｺﾞｼｯｸ体E04" w:hAnsi="AR P悠々ｺﾞｼｯｸ体E04" w:hint="eastAsia"/>
          <w:sz w:val="22"/>
        </w:rPr>
        <w:t>既に海外、アメリカや欧州（ＥＵ）では、</w:t>
      </w:r>
      <w:r w:rsidRPr="00D0224F">
        <w:rPr>
          <w:rFonts w:ascii="AR P悠々ｺﾞｼｯｸ体E04" w:eastAsia="AR P悠々ｺﾞｼｯｸ体E04" w:hAnsi="AR P悠々ｺﾞｼｯｸ体E04" w:hint="eastAsia"/>
          <w:sz w:val="22"/>
          <w:u w:val="double"/>
        </w:rPr>
        <w:t>「トラストサービス」</w:t>
      </w:r>
      <w:r w:rsidRPr="00D0224F">
        <w:rPr>
          <w:rFonts w:ascii="AR P悠々ｺﾞｼｯｸ体E04" w:eastAsia="AR P悠々ｺﾞｼｯｸ体E04" w:hAnsi="AR P悠々ｺﾞｼｯｸ体E04" w:hint="eastAsia"/>
          <w:sz w:val="22"/>
        </w:rPr>
        <w:t>を導入しており、特に</w:t>
      </w:r>
      <w:r w:rsidRPr="00D0224F">
        <w:rPr>
          <w:rFonts w:ascii="AR P悠々ｺﾞｼｯｸ体E04" w:eastAsia="AR P悠々ｺﾞｼｯｸ体E04" w:hAnsi="AR P悠々ｺﾞｼｯｸ体E04"/>
          <w:sz w:val="22"/>
        </w:rPr>
        <w:t>EU</w:t>
      </w:r>
      <w:r w:rsidRPr="00D0224F">
        <w:rPr>
          <w:rFonts w:ascii="AR P悠々ｺﾞｼｯｸ体E04" w:eastAsia="AR P悠々ｺﾞｼｯｸ体E04" w:hAnsi="AR P悠々ｺﾞｼｯｸ体E04" w:hint="eastAsia"/>
          <w:sz w:val="22"/>
        </w:rPr>
        <w:t>では、包括的に規定する法体系を、整備しており、国際社会に向けて、相互運用を求めております。</w:t>
      </w:r>
    </w:p>
    <w:p w:rsidR="0016523A" w:rsidRPr="00D0224F" w:rsidRDefault="0016523A" w:rsidP="0016523A">
      <w:pPr>
        <w:rPr>
          <w:rFonts w:ascii="AR P悠々ｺﾞｼｯｸ体E04" w:eastAsia="AR P悠々ｺﾞｼｯｸ体E04" w:hAnsi="AR P悠々ｺﾞｼｯｸ体E04"/>
          <w:sz w:val="22"/>
        </w:rPr>
      </w:pPr>
      <w:r w:rsidRPr="00D0224F">
        <w:rPr>
          <w:rFonts w:ascii="AR P悠々ｺﾞｼｯｸ体E04" w:eastAsia="AR P悠々ｺﾞｼｯｸ体E04" w:hAnsi="AR P悠々ｺﾞｼｯｸ体E04" w:hint="eastAsia"/>
          <w:sz w:val="22"/>
        </w:rPr>
        <w:t>法制備は今後、国が行っていきますが、この件においての、町の見解をお聞きしておきたいと思います。</w:t>
      </w:r>
    </w:p>
    <w:p w:rsidR="0016523A" w:rsidRPr="00A4478D" w:rsidRDefault="00995464" w:rsidP="0016523A">
      <w:pPr>
        <w:autoSpaceDE w:val="0"/>
        <w:autoSpaceDN w:val="0"/>
        <w:adjustRightInd w:val="0"/>
        <w:spacing w:line="276" w:lineRule="auto"/>
        <w:ind w:left="220" w:hangingChars="100" w:hanging="220"/>
        <w:rPr>
          <w:rFonts w:hAnsi="ＭＳ 明朝"/>
          <w:sz w:val="22"/>
        </w:rPr>
      </w:pPr>
      <w:r>
        <w:rPr>
          <w:rFonts w:ascii="AR P悠々ｺﾞｼｯｸ体E04" w:eastAsia="AR P悠々ｺﾞｼｯｸ体E04" w:hAnsi="AR P悠々ｺﾞｼｯｸ体E04" w:hint="eastAsia"/>
          <w:sz w:val="22"/>
        </w:rPr>
        <w:t>（</w:t>
      </w:r>
      <w:r w:rsidR="0016523A" w:rsidRPr="00995464">
        <w:rPr>
          <w:rFonts w:ascii="AR P悠々ｺﾞｼｯｸ体E04" w:eastAsia="AR P悠々ｺﾞｼｯｸ体E04" w:hAnsi="AR P悠々ｺﾞｼｯｸ体E04" w:hint="eastAsia"/>
          <w:sz w:val="22"/>
        </w:rPr>
        <w:t>答え</w:t>
      </w:r>
      <w:r>
        <w:rPr>
          <w:rFonts w:ascii="AR P悠々ｺﾞｼｯｸ体E04" w:eastAsia="AR P悠々ｺﾞｼｯｸ体E04" w:hAnsi="AR P悠々ｺﾞｼｯｸ体E04" w:hint="eastAsia"/>
          <w:sz w:val="22"/>
        </w:rPr>
        <w:t>）</w:t>
      </w:r>
      <w:r w:rsidR="0016523A" w:rsidRPr="00C7420E">
        <w:rPr>
          <w:rFonts w:hint="eastAsia"/>
          <w:sz w:val="22"/>
        </w:rPr>
        <w:t>；</w:t>
      </w:r>
      <w:r w:rsidR="0016523A" w:rsidRPr="00C7420E">
        <w:rPr>
          <w:rFonts w:hAnsi="ＭＳ 明朝" w:hint="eastAsia"/>
          <w:sz w:val="22"/>
        </w:rPr>
        <w:t>デジタル化につきましては、進展してきており、特にこのたびのコロナ対策により、一層加速しているものでございます。ですが、まだ送信元のなりすましですとかデータの改ざんを防ぐ、議員おっしゃいますトラストサービスの利用は途上にあるかと思います。その原因の一つといたしまして、信頼性に対する不安がまだあるのかと思</w:t>
      </w:r>
      <w:r w:rsidR="0016523A">
        <w:rPr>
          <w:rFonts w:hAnsi="ＭＳ 明朝" w:hint="eastAsia"/>
        </w:rPr>
        <w:t>います。町においてトラストサービスをすぐに導入することは難しいかと思いますけ</w:t>
      </w:r>
      <w:r w:rsidR="0016523A" w:rsidRPr="00A4478D">
        <w:rPr>
          <w:rFonts w:hAnsi="ＭＳ 明朝" w:hint="eastAsia"/>
          <w:sz w:val="22"/>
        </w:rPr>
        <w:t>れども、法令やガイドラインなどのデータへの信頼性の担保など、動向を注視してまいります。</w:t>
      </w:r>
    </w:p>
    <w:p w:rsidR="0016523A" w:rsidRPr="00A4478D" w:rsidRDefault="0016523A" w:rsidP="0016523A">
      <w:pPr>
        <w:autoSpaceDE w:val="0"/>
        <w:autoSpaceDN w:val="0"/>
        <w:adjustRightInd w:val="0"/>
        <w:spacing w:line="276" w:lineRule="auto"/>
        <w:ind w:left="220" w:hangingChars="100" w:hanging="220"/>
        <w:rPr>
          <w:rFonts w:hAnsi="ＭＳ 明朝"/>
          <w:sz w:val="22"/>
        </w:rPr>
      </w:pPr>
      <w:r w:rsidRPr="00A4478D">
        <w:rPr>
          <w:rFonts w:hAnsi="ＭＳ 明朝" w:hint="eastAsia"/>
          <w:sz w:val="22"/>
        </w:rPr>
        <w:t xml:space="preserve">　　議員おっしゃいましたようなｅシールなどにつきましては、国で設置いたしましたトラストサービス検討ワーキンググループにおいて取組の方向性が示されておりますので、併せて注視してまいりたいと考えております。</w:t>
      </w:r>
    </w:p>
    <w:p w:rsidR="0016523A" w:rsidRPr="00A4478D" w:rsidRDefault="0016523A" w:rsidP="0016523A">
      <w:pPr>
        <w:rPr>
          <w:sz w:val="22"/>
        </w:rPr>
      </w:pPr>
    </w:p>
    <w:p w:rsidR="0016523A" w:rsidRPr="00AB095B" w:rsidRDefault="0016523A" w:rsidP="0016523A">
      <w:pPr>
        <w:rPr>
          <w:rFonts w:ascii="AR P悠々ｺﾞｼｯｸ体E04" w:eastAsia="AR P悠々ｺﾞｼｯｸ体E04" w:hAnsi="AR P悠々ｺﾞｼｯｸ体E04"/>
          <w:sz w:val="22"/>
        </w:rPr>
      </w:pPr>
      <w:r w:rsidRPr="00AB095B">
        <w:rPr>
          <w:rFonts w:ascii="AR P悠々ｺﾞｼｯｸ体E04" w:eastAsia="AR P悠々ｺﾞｼｯｸ体E04" w:hAnsi="AR P悠々ｺﾞｼｯｸ体E04" w:hint="eastAsia"/>
          <w:sz w:val="22"/>
        </w:rPr>
        <w:t>（４）さて、先ほども述べましたように、行政手続きの根幹は、なんと言っても、</w:t>
      </w:r>
      <w:r w:rsidRPr="00AB095B">
        <w:rPr>
          <w:rFonts w:ascii="AR P悠々ｺﾞｼｯｸ体E04" w:eastAsia="AR P悠々ｺﾞｼｯｸ体E04" w:hAnsi="AR P悠々ｺﾞｼｯｸ体E04" w:hint="eastAsia"/>
          <w:sz w:val="22"/>
          <w:u w:val="double"/>
        </w:rPr>
        <w:t>「マイナンバーカードの普及」</w:t>
      </w:r>
      <w:r w:rsidRPr="00AB095B">
        <w:rPr>
          <w:rFonts w:ascii="AR P悠々ｺﾞｼｯｸ体E04" w:eastAsia="AR P悠々ｺﾞｼｯｸ体E04" w:hAnsi="AR P悠々ｺﾞｼｯｸ体E04" w:hint="eastAsia"/>
          <w:sz w:val="22"/>
        </w:rPr>
        <w:t>であります。</w:t>
      </w:r>
    </w:p>
    <w:p w:rsidR="0016523A" w:rsidRPr="00AB095B" w:rsidRDefault="0016523A" w:rsidP="0016523A">
      <w:pPr>
        <w:rPr>
          <w:rFonts w:ascii="AR P悠々ｺﾞｼｯｸ体E04" w:eastAsia="AR P悠々ｺﾞｼｯｸ体E04" w:hAnsi="AR P悠々ｺﾞｼｯｸ体E04"/>
          <w:sz w:val="22"/>
        </w:rPr>
      </w:pPr>
      <w:r w:rsidRPr="00AB095B">
        <w:rPr>
          <w:rFonts w:ascii="AR P悠々ｺﾞｼｯｸ体E04" w:eastAsia="AR P悠々ｺﾞｼｯｸ体E04" w:hAnsi="AR P悠々ｺﾞｼｯｸ体E04" w:hint="eastAsia"/>
          <w:sz w:val="22"/>
        </w:rPr>
        <w:t>来年</w:t>
      </w:r>
      <w:r w:rsidRPr="00AB095B">
        <w:rPr>
          <w:rFonts w:ascii="AR P悠々ｺﾞｼｯｸ体E04" w:eastAsia="AR P悠々ｺﾞｼｯｸ体E04" w:hAnsi="AR P悠々ｺﾞｼｯｸ体E04"/>
          <w:sz w:val="22"/>
        </w:rPr>
        <w:t>3</w:t>
      </w:r>
      <w:r w:rsidRPr="00AB095B">
        <w:rPr>
          <w:rFonts w:ascii="AR P悠々ｺﾞｼｯｸ体E04" w:eastAsia="AR P悠々ｺﾞｼｯｸ体E04" w:hAnsi="AR P悠々ｺﾞｼｯｸ体E04" w:hint="eastAsia"/>
          <w:sz w:val="22"/>
        </w:rPr>
        <w:t>月には、私達の「保険証としての機能」も、追加される予定となっております。</w:t>
      </w:r>
      <w:r w:rsidRPr="00AB095B">
        <w:rPr>
          <w:rFonts w:ascii="AR P悠々ｺﾞｼｯｸ体E04" w:eastAsia="AR P悠々ｺﾞｼｯｸ体E04" w:hAnsi="AR P悠々ｺﾞｼｯｸ体E04" w:hint="eastAsia"/>
          <w:color w:val="000000"/>
          <w:sz w:val="22"/>
        </w:rPr>
        <w:t>「通知カード」が、本年</w:t>
      </w:r>
      <w:r w:rsidRPr="00AB095B">
        <w:rPr>
          <w:rFonts w:ascii="AR P悠々ｺﾞｼｯｸ体E04" w:eastAsia="AR P悠々ｺﾞｼｯｸ体E04" w:hAnsi="AR P悠々ｺﾞｼｯｸ体E04"/>
          <w:color w:val="000000"/>
          <w:sz w:val="22"/>
        </w:rPr>
        <w:t>5</w:t>
      </w:r>
      <w:r w:rsidRPr="00AB095B">
        <w:rPr>
          <w:rFonts w:ascii="AR P悠々ｺﾞｼｯｸ体E04" w:eastAsia="AR P悠々ｺﾞｼｯｸ体E04" w:hAnsi="AR P悠々ｺﾞｼｯｸ体E04" w:hint="eastAsia"/>
          <w:color w:val="000000"/>
          <w:sz w:val="22"/>
        </w:rPr>
        <w:t>月</w:t>
      </w:r>
      <w:r w:rsidRPr="00AB095B">
        <w:rPr>
          <w:rFonts w:ascii="AR P悠々ｺﾞｼｯｸ体E04" w:eastAsia="AR P悠々ｺﾞｼｯｸ体E04" w:hAnsi="AR P悠々ｺﾞｼｯｸ体E04"/>
          <w:color w:val="000000"/>
          <w:sz w:val="22"/>
        </w:rPr>
        <w:t>25</w:t>
      </w:r>
      <w:r w:rsidRPr="00AB095B">
        <w:rPr>
          <w:rFonts w:ascii="AR P悠々ｺﾞｼｯｸ体E04" w:eastAsia="AR P悠々ｺﾞｼｯｸ体E04" w:hAnsi="AR P悠々ｺﾞｼｯｸ体E04" w:hint="eastAsia"/>
          <w:color w:val="000000"/>
          <w:sz w:val="22"/>
        </w:rPr>
        <w:t>日で廃止されたこともありまして、マイナンバーカードへの移行が、</w:t>
      </w:r>
      <w:r w:rsidRPr="00AB095B">
        <w:rPr>
          <w:rFonts w:ascii="AR P悠々ｺﾞｼｯｸ体E04" w:eastAsia="AR P悠々ｺﾞｼｯｸ体E04" w:hAnsi="AR P悠々ｺﾞｼｯｸ体E04" w:hint="eastAsia"/>
          <w:sz w:val="22"/>
        </w:rPr>
        <w:t>大変大事になって参ります。</w:t>
      </w:r>
    </w:p>
    <w:p w:rsidR="0016523A" w:rsidRPr="00AB095B" w:rsidRDefault="0016523A" w:rsidP="0016523A">
      <w:pPr>
        <w:rPr>
          <w:rFonts w:ascii="AR P悠々ｺﾞｼｯｸ体E04" w:eastAsia="AR P悠々ｺﾞｼｯｸ体E04" w:hAnsi="AR P悠々ｺﾞｼｯｸ体E04"/>
          <w:sz w:val="22"/>
        </w:rPr>
      </w:pPr>
      <w:r w:rsidRPr="00AB095B">
        <w:rPr>
          <w:rFonts w:ascii="AR P悠々ｺﾞｼｯｸ体E04" w:eastAsia="AR P悠々ｺﾞｼｯｸ体E04" w:hAnsi="AR P悠々ｺﾞｼｯｸ体E04" w:hint="eastAsia"/>
          <w:sz w:val="22"/>
        </w:rPr>
        <w:t>このコロナ禍においても、今までは、マイナンバーカードに見向きもしなかった方達が、給付申請や助成金申請に、活用せざるを得ない、と言うことで、にわかにマイナンバーカード取得率が高まっており、増加傾向になっています。現在、申請しても、カードがなかなか届かないくらい、混み合っております。</w:t>
      </w:r>
    </w:p>
    <w:p w:rsidR="0016523A" w:rsidRPr="00AB095B" w:rsidRDefault="0016523A" w:rsidP="0016523A">
      <w:pPr>
        <w:rPr>
          <w:rFonts w:ascii="AR P悠々ｺﾞｼｯｸ体E04" w:eastAsia="AR P悠々ｺﾞｼｯｸ体E04" w:hAnsi="AR P悠々ｺﾞｼｯｸ体E04"/>
          <w:sz w:val="22"/>
        </w:rPr>
      </w:pPr>
      <w:r w:rsidRPr="00AB095B">
        <w:rPr>
          <w:rFonts w:ascii="AR P悠々ｺﾞｼｯｸ体E04" w:eastAsia="AR P悠々ｺﾞｼｯｸ体E04" w:hAnsi="AR P悠々ｺﾞｼｯｸ体E04" w:hint="eastAsia"/>
          <w:sz w:val="22"/>
        </w:rPr>
        <w:t>状況的には、コロナ禍での増加ではありますが、今後のオンライン化を進める上で、取得の機会になると、捉えるべきでございます。</w:t>
      </w:r>
    </w:p>
    <w:p w:rsidR="0016523A" w:rsidRPr="00AB095B" w:rsidRDefault="0016523A" w:rsidP="0016523A">
      <w:pPr>
        <w:rPr>
          <w:rFonts w:ascii="AR P悠々ｺﾞｼｯｸ体E04" w:eastAsia="AR P悠々ｺﾞｼｯｸ体E04" w:hAnsi="AR P悠々ｺﾞｼｯｸ体E04"/>
          <w:sz w:val="22"/>
        </w:rPr>
      </w:pPr>
      <w:r w:rsidRPr="00AB095B">
        <w:rPr>
          <w:rFonts w:ascii="AR P悠々ｺﾞｼｯｸ体E04" w:eastAsia="AR P悠々ｺﾞｼｯｸ体E04" w:hAnsi="AR P悠々ｺﾞｼｯｸ体E04" w:hint="eastAsia"/>
          <w:sz w:val="22"/>
        </w:rPr>
        <w:t>今までも、町は推進してきておりますが、現在の交付率と今後の目標をお聞かせ下さい。</w:t>
      </w:r>
    </w:p>
    <w:p w:rsidR="0016523A" w:rsidRPr="00332761" w:rsidRDefault="00332761" w:rsidP="0016523A">
      <w:pPr>
        <w:autoSpaceDE w:val="0"/>
        <w:autoSpaceDN w:val="0"/>
        <w:adjustRightInd w:val="0"/>
        <w:spacing w:line="276" w:lineRule="auto"/>
        <w:ind w:left="220" w:hangingChars="100" w:hanging="220"/>
        <w:rPr>
          <w:rFonts w:asciiTheme="minorEastAsia" w:hAnsiTheme="minorEastAsia"/>
          <w:sz w:val="22"/>
        </w:rPr>
      </w:pPr>
      <w:r>
        <w:rPr>
          <w:rFonts w:ascii="AR P悠々ｺﾞｼｯｸ体E04" w:eastAsia="AR P悠々ｺﾞｼｯｸ体E04" w:hAnsi="AR P悠々ｺﾞｼｯｸ体E04" w:hint="eastAsia"/>
          <w:sz w:val="22"/>
        </w:rPr>
        <w:t>（</w:t>
      </w:r>
      <w:r w:rsidR="0016523A" w:rsidRPr="00AB095B">
        <w:rPr>
          <w:rFonts w:ascii="AR P悠々ｺﾞｼｯｸ体E04" w:eastAsia="AR P悠々ｺﾞｼｯｸ体E04" w:hAnsi="AR P悠々ｺﾞｼｯｸ体E04" w:hint="eastAsia"/>
          <w:sz w:val="22"/>
        </w:rPr>
        <w:t>答え</w:t>
      </w:r>
      <w:r>
        <w:rPr>
          <w:rFonts w:ascii="AR P悠々ｺﾞｼｯｸ体E04" w:eastAsia="AR P悠々ｺﾞｼｯｸ体E04" w:hAnsi="AR P悠々ｺﾞｼｯｸ体E04" w:hint="eastAsia"/>
          <w:sz w:val="22"/>
        </w:rPr>
        <w:t>）</w:t>
      </w:r>
      <w:r w:rsidR="0016523A" w:rsidRPr="00332761">
        <w:rPr>
          <w:rFonts w:asciiTheme="minorEastAsia" w:hAnsiTheme="minorEastAsia" w:hint="eastAsia"/>
          <w:sz w:val="22"/>
        </w:rPr>
        <w:t>；軽井沢町の８月９日現在累計の交付枚数は</w:t>
      </w:r>
      <w:r w:rsidR="0016523A" w:rsidRPr="00332761">
        <w:rPr>
          <w:rFonts w:asciiTheme="minorEastAsia" w:hAnsiTheme="minorEastAsia"/>
          <w:sz w:val="22"/>
        </w:rPr>
        <w:t>4,405</w:t>
      </w:r>
      <w:r w:rsidR="0016523A" w:rsidRPr="00332761">
        <w:rPr>
          <w:rFonts w:asciiTheme="minorEastAsia" w:hAnsiTheme="minorEastAsia" w:hint="eastAsia"/>
          <w:sz w:val="22"/>
        </w:rPr>
        <w:t>枚で、交付率は</w:t>
      </w:r>
      <w:r w:rsidR="0016523A" w:rsidRPr="00332761">
        <w:rPr>
          <w:rFonts w:asciiTheme="minorEastAsia" w:hAnsiTheme="minorEastAsia"/>
          <w:sz w:val="22"/>
        </w:rPr>
        <w:t>21.6</w:t>
      </w:r>
      <w:r w:rsidR="0016523A" w:rsidRPr="00332761">
        <w:rPr>
          <w:rFonts w:asciiTheme="minorEastAsia" w:hAnsiTheme="minorEastAsia" w:hint="eastAsia"/>
          <w:sz w:val="22"/>
        </w:rPr>
        <w:t>パーセントでございます。県内</w:t>
      </w:r>
      <w:r w:rsidR="0016523A" w:rsidRPr="00332761">
        <w:rPr>
          <w:rFonts w:asciiTheme="minorEastAsia" w:hAnsiTheme="minorEastAsia"/>
          <w:sz w:val="22"/>
        </w:rPr>
        <w:t>77</w:t>
      </w:r>
      <w:r w:rsidR="0016523A" w:rsidRPr="00332761">
        <w:rPr>
          <w:rFonts w:asciiTheme="minorEastAsia" w:hAnsiTheme="minorEastAsia" w:hint="eastAsia"/>
          <w:sz w:val="22"/>
        </w:rPr>
        <w:t>市町村のうち上から４番目となっております。目標値でございますが、実施計画では令和４年度末で</w:t>
      </w:r>
      <w:r w:rsidR="0016523A" w:rsidRPr="00332761">
        <w:rPr>
          <w:rFonts w:asciiTheme="minorEastAsia" w:hAnsiTheme="minorEastAsia"/>
          <w:sz w:val="22"/>
        </w:rPr>
        <w:t>5,000</w:t>
      </w:r>
      <w:r w:rsidR="0016523A" w:rsidRPr="00332761">
        <w:rPr>
          <w:rFonts w:asciiTheme="minorEastAsia" w:hAnsiTheme="minorEastAsia" w:hint="eastAsia"/>
          <w:sz w:val="22"/>
        </w:rPr>
        <w:t>枚となっていますが、最終的には交付率</w:t>
      </w:r>
      <w:r w:rsidR="0016523A" w:rsidRPr="00332761">
        <w:rPr>
          <w:rFonts w:asciiTheme="minorEastAsia" w:hAnsiTheme="minorEastAsia"/>
          <w:sz w:val="22"/>
        </w:rPr>
        <w:t>100</w:t>
      </w:r>
      <w:r w:rsidR="0016523A" w:rsidRPr="00332761">
        <w:rPr>
          <w:rFonts w:asciiTheme="minorEastAsia" w:hAnsiTheme="minorEastAsia" w:hint="eastAsia"/>
          <w:sz w:val="22"/>
        </w:rPr>
        <w:t>パーセントを目指しますが、当面は</w:t>
      </w:r>
      <w:r w:rsidR="0016523A" w:rsidRPr="00332761">
        <w:rPr>
          <w:rFonts w:asciiTheme="minorEastAsia" w:hAnsiTheme="minorEastAsia"/>
          <w:sz w:val="22"/>
        </w:rPr>
        <w:t>50</w:t>
      </w:r>
      <w:r w:rsidR="0016523A" w:rsidRPr="00332761">
        <w:rPr>
          <w:rFonts w:asciiTheme="minorEastAsia" w:hAnsiTheme="minorEastAsia" w:hint="eastAsia"/>
          <w:sz w:val="22"/>
        </w:rPr>
        <w:t>パーセントの交付率を目標としてまいり</w:t>
      </w:r>
      <w:r w:rsidR="0016523A" w:rsidRPr="00332761">
        <w:rPr>
          <w:rFonts w:asciiTheme="minorEastAsia" w:hAnsiTheme="minorEastAsia" w:hint="eastAsia"/>
          <w:sz w:val="22"/>
        </w:rPr>
        <w:lastRenderedPageBreak/>
        <w:t>ます。議員の皆様にも、ご家族含めマイナンバーカードを申請していない方がいましたら、ぜひ申請をお願いいたします。</w:t>
      </w:r>
    </w:p>
    <w:p w:rsidR="0016523A" w:rsidRPr="00A4478D" w:rsidRDefault="0016523A" w:rsidP="0016523A">
      <w:pPr>
        <w:rPr>
          <w:sz w:val="22"/>
        </w:rPr>
      </w:pPr>
    </w:p>
    <w:p w:rsidR="0016523A" w:rsidRPr="00B402B6" w:rsidRDefault="0016523A" w:rsidP="0016523A">
      <w:pPr>
        <w:rPr>
          <w:rFonts w:ascii="AR P悠々ｺﾞｼｯｸ体E04" w:eastAsia="AR P悠々ｺﾞｼｯｸ体E04" w:hAnsi="AR P悠々ｺﾞｼｯｸ体E04"/>
          <w:sz w:val="22"/>
        </w:rPr>
      </w:pPr>
      <w:r w:rsidRPr="00B402B6">
        <w:rPr>
          <w:rFonts w:ascii="AR P悠々ｺﾞｼｯｸ体E04" w:eastAsia="AR P悠々ｺﾞｼｯｸ体E04" w:hAnsi="AR P悠々ｺﾞｼｯｸ体E04" w:hint="eastAsia"/>
          <w:sz w:val="22"/>
        </w:rPr>
        <w:t>（再質問）</w:t>
      </w:r>
    </w:p>
    <w:p w:rsidR="0016523A" w:rsidRPr="00B402B6" w:rsidRDefault="0016523A" w:rsidP="0016523A">
      <w:pPr>
        <w:rPr>
          <w:rFonts w:ascii="AR P悠々ｺﾞｼｯｸ体E04" w:eastAsia="AR P悠々ｺﾞｼｯｸ体E04" w:hAnsi="AR P悠々ｺﾞｼｯｸ体E04"/>
          <w:sz w:val="22"/>
        </w:rPr>
      </w:pPr>
      <w:r w:rsidRPr="00B402B6">
        <w:rPr>
          <w:rFonts w:ascii="AR P悠々ｺﾞｼｯｸ体E04" w:eastAsia="AR P悠々ｺﾞｼｯｸ体E04" w:hAnsi="AR P悠々ｺﾞｼｯｸ体E04" w:hint="eastAsia"/>
          <w:sz w:val="22"/>
        </w:rPr>
        <w:t>国は、マイナポータル等による罹災証明書の電子申請を進める為に、活用事例等を地方公共団体に対して周知し、その促進を図る中、マイナンバーカードを活用した避難所の入退所情報や、被災者台帳の作成の迅速化・効率化を図るため、同情報と結びつけられるよう、実証実験も行っていきます。これにより、マイナポータルでの罹災証明申請がコンビニで受け取れるようになります。</w:t>
      </w:r>
    </w:p>
    <w:p w:rsidR="00317529" w:rsidRPr="00B402B6" w:rsidRDefault="00317529" w:rsidP="00317529">
      <w:pPr>
        <w:ind w:firstLineChars="100" w:firstLine="220"/>
        <w:rPr>
          <w:rFonts w:ascii="AR P悠々ｺﾞｼｯｸ体E04" w:eastAsia="AR P悠々ｺﾞｼｯｸ体E04" w:hAnsi="AR P悠々ｺﾞｼｯｸ体E04"/>
          <w:sz w:val="22"/>
        </w:rPr>
      </w:pPr>
      <w:r w:rsidRPr="00B402B6">
        <w:rPr>
          <w:rFonts w:ascii="AR P悠々ｺﾞｼｯｸ体E04" w:eastAsia="AR P悠々ｺﾞｼｯｸ体E04" w:hAnsi="AR P悠々ｺﾞｼｯｸ体E04" w:hint="eastAsia"/>
          <w:sz w:val="22"/>
        </w:rPr>
        <w:t>また、明日、９月からスタートし、令和３年３月までの期間、マイナンバーカードを活用した消費活性化策マイナポイント事業が開始されます。</w:t>
      </w:r>
      <w:r w:rsidRPr="00B402B6">
        <w:rPr>
          <w:rFonts w:ascii="AR P悠々ｺﾞｼｯｸ体E04" w:eastAsia="AR P悠々ｺﾞｼｯｸ体E04" w:hAnsi="AR P悠々ｺﾞｼｯｸ体E04"/>
          <w:sz w:val="22"/>
        </w:rPr>
        <w:t>4000</w:t>
      </w:r>
      <w:r w:rsidRPr="00B402B6">
        <w:rPr>
          <w:rFonts w:ascii="AR P悠々ｺﾞｼｯｸ体E04" w:eastAsia="AR P悠々ｺﾞｼｯｸ体E04" w:hAnsi="AR P悠々ｺﾞｼｯｸ体E04" w:hint="eastAsia"/>
          <w:sz w:val="22"/>
        </w:rPr>
        <w:t>万人分の予算を確保し、既に</w:t>
      </w:r>
      <w:r w:rsidRPr="00B402B6">
        <w:rPr>
          <w:rFonts w:ascii="AR P悠々ｺﾞｼｯｸ体E04" w:eastAsia="AR P悠々ｺﾞｼｯｸ体E04" w:hAnsi="AR P悠々ｺﾞｼｯｸ体E04"/>
          <w:sz w:val="22"/>
        </w:rPr>
        <w:t>7</w:t>
      </w:r>
      <w:r w:rsidRPr="00B402B6">
        <w:rPr>
          <w:rFonts w:ascii="AR P悠々ｺﾞｼｯｸ体E04" w:eastAsia="AR P悠々ｺﾞｼｯｸ体E04" w:hAnsi="AR P悠々ｺﾞｼｯｸ体E04" w:hint="eastAsia"/>
          <w:sz w:val="22"/>
        </w:rPr>
        <w:t>月から申込み受付が始まっています。私の方にも問い合わせが来ており、マイナンバーカードの手続きを促しました。申し込みはまだ間に合いますし、年齢制限なしのマイナンバーカードを持つ未成年者も対象で、決済サービス手段を持っていなければ、保護者の決済サービスが可能です。（マイナポイントの付与、</w:t>
      </w:r>
      <w:r w:rsidRPr="00B402B6">
        <w:rPr>
          <w:rFonts w:ascii="AR P悠々ｺﾞｼｯｸ体E04" w:eastAsia="AR P悠々ｺﾞｼｯｸ体E04" w:hAnsi="AR P悠々ｺﾞｼｯｸ体E04"/>
          <w:sz w:val="22"/>
        </w:rPr>
        <w:t>4,000</w:t>
      </w:r>
      <w:r w:rsidRPr="00B402B6">
        <w:rPr>
          <w:rFonts w:ascii="AR P悠々ｺﾞｼｯｸ体E04" w:eastAsia="AR P悠々ｺﾞｼｯｸ体E04" w:hAnsi="AR P悠々ｺﾞｼｯｸ体E04" w:hint="eastAsia"/>
          <w:sz w:val="22"/>
        </w:rPr>
        <w:t>万人を対象に</w:t>
      </w:r>
      <w:r w:rsidRPr="00B402B6">
        <w:rPr>
          <w:rFonts w:ascii="AR P悠々ｺﾞｼｯｸ体E04" w:eastAsia="AR P悠々ｺﾞｼｯｸ体E04" w:hAnsi="AR P悠々ｺﾞｼｯｸ体E04"/>
          <w:sz w:val="22"/>
        </w:rPr>
        <w:t>2</w:t>
      </w:r>
      <w:r w:rsidRPr="00B402B6">
        <w:rPr>
          <w:rFonts w:ascii="AR P悠々ｺﾞｼｯｸ体E04" w:eastAsia="AR P悠々ｺﾞｼｯｸ体E04" w:hAnsi="AR P悠々ｺﾞｼｯｸ体E04" w:hint="eastAsia"/>
          <w:sz w:val="22"/>
        </w:rPr>
        <w:t>万円の前払い等に対し</w:t>
      </w:r>
      <w:r w:rsidRPr="00B402B6">
        <w:rPr>
          <w:rFonts w:ascii="AR P悠々ｺﾞｼｯｸ体E04" w:eastAsia="AR P悠々ｺﾞｼｯｸ体E04" w:hAnsi="AR P悠々ｺﾞｼｯｸ体E04"/>
          <w:sz w:val="22"/>
        </w:rPr>
        <w:t>5</w:t>
      </w:r>
      <w:r w:rsidRPr="00B402B6">
        <w:rPr>
          <w:rFonts w:ascii="AR P悠々ｺﾞｼｯｸ体E04" w:eastAsia="AR P悠々ｺﾞｼｯｸ体E04" w:hAnsi="AR P悠々ｺﾞｼｯｸ体E04" w:hint="eastAsia"/>
          <w:sz w:val="22"/>
        </w:rPr>
        <w:t>，</w:t>
      </w:r>
      <w:r w:rsidRPr="00B402B6">
        <w:rPr>
          <w:rFonts w:ascii="AR P悠々ｺﾞｼｯｸ体E04" w:eastAsia="AR P悠々ｺﾞｼｯｸ体E04" w:hAnsi="AR P悠々ｺﾞｼｯｸ体E04"/>
          <w:sz w:val="22"/>
        </w:rPr>
        <w:t>000</w:t>
      </w:r>
      <w:r w:rsidRPr="00B402B6">
        <w:rPr>
          <w:rFonts w:ascii="AR P悠々ｺﾞｼｯｸ体E04" w:eastAsia="AR P悠々ｺﾞｼｯｸ体E04" w:hAnsi="AR P悠々ｺﾞｼｯｸ体E04" w:hint="eastAsia"/>
          <w:sz w:val="22"/>
        </w:rPr>
        <w:t>ポイントの付与）を実施</w:t>
      </w:r>
      <w:r w:rsidRPr="00B402B6">
        <w:rPr>
          <w:rFonts w:ascii="AR P悠々ｺﾞｼｯｸ体E04" w:eastAsia="AR P悠々ｺﾞｼｯｸ体E04" w:hAnsi="AR P悠々ｺﾞｼｯｸ体E04"/>
          <w:sz w:val="22"/>
        </w:rPr>
        <w:t xml:space="preserve"> </w:t>
      </w:r>
      <w:r w:rsidRPr="00B402B6">
        <w:rPr>
          <w:rFonts w:ascii="AR P悠々ｺﾞｼｯｸ体E04" w:eastAsia="AR P悠々ｺﾞｼｯｸ体E04" w:hAnsi="AR P悠々ｺﾞｼｯｸ体E04" w:hint="eastAsia"/>
          <w:sz w:val="22"/>
        </w:rPr>
        <w:t>しており、マイナンバーカードの普及やキャッシュレス決済の拡大を図りつつ、個人消費を切れ目無く下支えすると共に、官民共同利用型キャッシュレス決済基盤を構築。その際、統一規格の</w:t>
      </w:r>
      <w:r w:rsidRPr="00B402B6">
        <w:rPr>
          <w:rFonts w:ascii="AR P悠々ｺﾞｼｯｸ体E04" w:eastAsia="AR P悠々ｺﾞｼｯｸ体E04" w:hAnsi="AR P悠々ｺﾞｼｯｸ体E04"/>
          <w:sz w:val="22"/>
        </w:rPr>
        <w:t xml:space="preserve">QR </w:t>
      </w:r>
      <w:r w:rsidRPr="00B402B6">
        <w:rPr>
          <w:rFonts w:ascii="AR P悠々ｺﾞｼｯｸ体E04" w:eastAsia="AR P悠々ｺﾞｼｯｸ体E04" w:hAnsi="AR P悠々ｺﾞｼｯｸ体E04" w:hint="eastAsia"/>
          <w:sz w:val="22"/>
        </w:rPr>
        <w:t>コード決済（</w:t>
      </w:r>
      <w:r w:rsidRPr="00B402B6">
        <w:rPr>
          <w:rFonts w:ascii="AR P悠々ｺﾞｼｯｸ体E04" w:eastAsia="AR P悠々ｺﾞｼｯｸ体E04" w:hAnsi="AR P悠々ｺﾞｼｯｸ体E04"/>
          <w:sz w:val="22"/>
        </w:rPr>
        <w:t>JPQR)</w:t>
      </w:r>
      <w:r w:rsidRPr="00B402B6">
        <w:rPr>
          <w:rFonts w:ascii="AR P悠々ｺﾞｼｯｸ体E04" w:eastAsia="AR P悠々ｺﾞｼｯｸ体E04" w:hAnsi="AR P悠々ｺﾞｼｯｸ体E04" w:hint="eastAsia"/>
          <w:sz w:val="22"/>
        </w:rPr>
        <w:t>等の普及により、地域におけるキャッシュレス化を推進していく事になります。</w:t>
      </w:r>
    </w:p>
    <w:p w:rsidR="00317529" w:rsidRPr="00B402B6" w:rsidRDefault="00317529" w:rsidP="00317529">
      <w:pPr>
        <w:ind w:firstLineChars="100" w:firstLine="220"/>
        <w:rPr>
          <w:rFonts w:ascii="AR P悠々ｺﾞｼｯｸ体E04" w:eastAsia="AR P悠々ｺﾞｼｯｸ体E04" w:hAnsi="AR P悠々ｺﾞｼｯｸ体E04"/>
          <w:sz w:val="22"/>
        </w:rPr>
      </w:pPr>
      <w:r w:rsidRPr="00B402B6">
        <w:rPr>
          <w:rFonts w:ascii="AR P悠々ｺﾞｼｯｸ体E04" w:eastAsia="AR P悠々ｺﾞｼｯｸ体E04" w:hAnsi="AR P悠々ｺﾞｼｯｸ体E04" w:hint="eastAsia"/>
          <w:sz w:val="22"/>
        </w:rPr>
        <w:t>このような事も鑑み、マイナンバーカードの取得促進を今まで以上に推進するために、具体的には、今後、どのような目標で、取り組みをしていくのか、伺います。</w:t>
      </w:r>
    </w:p>
    <w:p w:rsidR="00317529" w:rsidRDefault="00AA513B" w:rsidP="00317529">
      <w:pPr>
        <w:autoSpaceDE w:val="0"/>
        <w:autoSpaceDN w:val="0"/>
        <w:adjustRightInd w:val="0"/>
        <w:spacing w:line="276" w:lineRule="auto"/>
        <w:ind w:left="220" w:hangingChars="100" w:hanging="220"/>
        <w:rPr>
          <w:rFonts w:hAnsi="ＭＳ 明朝"/>
        </w:rPr>
      </w:pPr>
      <w:r w:rsidRPr="00AA513B">
        <w:rPr>
          <w:rFonts w:ascii="AR P悠々ｺﾞｼｯｸ体E04" w:eastAsia="AR P悠々ｺﾞｼｯｸ体E04" w:hAnsi="AR P悠々ｺﾞｼｯｸ体E04" w:hint="eastAsia"/>
          <w:sz w:val="22"/>
        </w:rPr>
        <w:t>（</w:t>
      </w:r>
      <w:r w:rsidR="00317529" w:rsidRPr="00AA513B">
        <w:rPr>
          <w:rFonts w:ascii="AR P悠々ｺﾞｼｯｸ体E04" w:eastAsia="AR P悠々ｺﾞｼｯｸ体E04" w:hAnsi="AR P悠々ｺﾞｼｯｸ体E04" w:hint="eastAsia"/>
          <w:sz w:val="22"/>
        </w:rPr>
        <w:t>答え</w:t>
      </w:r>
      <w:r w:rsidRPr="00AA513B">
        <w:rPr>
          <w:rFonts w:ascii="AR P悠々ｺﾞｼｯｸ体E04" w:eastAsia="AR P悠々ｺﾞｼｯｸ体E04" w:hAnsi="AR P悠々ｺﾞｼｯｸ体E04" w:hint="eastAsia"/>
          <w:sz w:val="22"/>
        </w:rPr>
        <w:t>）</w:t>
      </w:r>
      <w:r w:rsidR="00317529" w:rsidRPr="00317529">
        <w:rPr>
          <w:rFonts w:hint="eastAsia"/>
          <w:sz w:val="22"/>
        </w:rPr>
        <w:t>；</w:t>
      </w:r>
      <w:r w:rsidR="00E02A3C">
        <w:rPr>
          <w:rFonts w:hint="eastAsia"/>
          <w:sz w:val="22"/>
        </w:rPr>
        <w:t>マイナンバーカードの交付率は、</w:t>
      </w:r>
      <w:r w:rsidR="00317529" w:rsidRPr="00317529">
        <w:rPr>
          <w:sz w:val="22"/>
        </w:rPr>
        <w:t>5</w:t>
      </w:r>
      <w:r w:rsidR="00317529" w:rsidRPr="00317529">
        <w:rPr>
          <w:rFonts w:hint="eastAsia"/>
          <w:sz w:val="22"/>
        </w:rPr>
        <w:t>月頃から急激に増えています。</w:t>
      </w:r>
      <w:r w:rsidR="00317529" w:rsidRPr="00317529">
        <w:rPr>
          <w:rFonts w:hAnsi="ＭＳ 明朝" w:hint="eastAsia"/>
          <w:sz w:val="22"/>
        </w:rPr>
        <w:t>現在のコロナ禍において、イベント等の中止による出張申請受け付けは実施してございませんが、感染症が収束いたしましたら、イベント、事業所などの出張受け付け申請に伺ってまいりたいと思います。また、９月からは</w:t>
      </w:r>
      <w:r w:rsidR="00317529">
        <w:rPr>
          <w:rFonts w:hAnsi="ＭＳ 明朝" w:hint="eastAsia"/>
        </w:rPr>
        <w:t>マイナポイントがスタート、来年３月からはマイナンバーカードを保険証として使えるようになります。この機会を捉え、積極的に広報していきたいと考えています。</w:t>
      </w:r>
    </w:p>
    <w:p w:rsidR="00317529" w:rsidRDefault="00317529" w:rsidP="00317529">
      <w:pPr>
        <w:autoSpaceDE w:val="0"/>
        <w:autoSpaceDN w:val="0"/>
        <w:adjustRightInd w:val="0"/>
        <w:spacing w:line="276" w:lineRule="auto"/>
        <w:ind w:left="210" w:hangingChars="100" w:hanging="210"/>
        <w:rPr>
          <w:rFonts w:hAnsi="ＭＳ 明朝"/>
        </w:rPr>
      </w:pPr>
      <w:r>
        <w:rPr>
          <w:rFonts w:hAnsi="ＭＳ 明朝" w:hint="eastAsia"/>
        </w:rPr>
        <w:t xml:space="preserve">　　なお、火曜日、水曜日、木曜日には、原則予約制でマイナンバーカードサポート窓口を開設してございます。</w:t>
      </w:r>
    </w:p>
    <w:p w:rsidR="00317529" w:rsidRDefault="00317529" w:rsidP="00317529">
      <w:pPr>
        <w:autoSpaceDE w:val="0"/>
        <w:autoSpaceDN w:val="0"/>
        <w:adjustRightInd w:val="0"/>
        <w:spacing w:line="276" w:lineRule="auto"/>
        <w:ind w:left="210" w:hangingChars="100" w:hanging="210"/>
        <w:rPr>
          <w:rFonts w:hAnsi="ＭＳ 明朝"/>
        </w:rPr>
      </w:pPr>
      <w:r>
        <w:rPr>
          <w:rFonts w:hAnsi="ＭＳ 明朝" w:hint="eastAsia"/>
        </w:rPr>
        <w:t xml:space="preserve">　　今後もさらなる取組をしてまいります。</w:t>
      </w:r>
    </w:p>
    <w:p w:rsidR="00317529" w:rsidRDefault="00317529" w:rsidP="00317529">
      <w:pPr>
        <w:autoSpaceDE w:val="0"/>
        <w:autoSpaceDN w:val="0"/>
        <w:adjustRightInd w:val="0"/>
        <w:spacing w:line="276" w:lineRule="auto"/>
        <w:ind w:left="210" w:hangingChars="100" w:hanging="210"/>
        <w:rPr>
          <w:rFonts w:hAnsi="ＭＳ 明朝"/>
        </w:rPr>
      </w:pPr>
      <w:r>
        <w:rPr>
          <w:rFonts w:hAnsi="ＭＳ 明朝" w:hint="eastAsia"/>
        </w:rPr>
        <w:t xml:space="preserve">　マイナンバーカードの普及について、いろいろ、毎月、広報紙等、広報してまいりますが、順番といいますか、なかなかサポートのほうまで広報が行き届いていないところもございましたので、今後、いろいろな方法でサポート体制も周知していきたいと思います。</w:t>
      </w:r>
    </w:p>
    <w:p w:rsidR="0053755A" w:rsidRDefault="0053755A" w:rsidP="00317529">
      <w:pPr>
        <w:autoSpaceDE w:val="0"/>
        <w:autoSpaceDN w:val="0"/>
        <w:adjustRightInd w:val="0"/>
        <w:spacing w:line="276" w:lineRule="auto"/>
        <w:ind w:left="210" w:hangingChars="100" w:hanging="210"/>
        <w:rPr>
          <w:rFonts w:hAnsi="ＭＳ 明朝"/>
        </w:rPr>
      </w:pPr>
    </w:p>
    <w:p w:rsidR="00317529" w:rsidRDefault="00317529" w:rsidP="00317529">
      <w:pPr>
        <w:rPr>
          <w:sz w:val="24"/>
          <w:szCs w:val="24"/>
          <w:shd w:val="pct15" w:color="auto" w:fill="FFFFFF"/>
        </w:rPr>
      </w:pPr>
      <w:r>
        <w:rPr>
          <w:rFonts w:hint="eastAsia"/>
          <w:sz w:val="24"/>
          <w:szCs w:val="24"/>
          <w:shd w:val="pct15" w:color="auto" w:fill="FFFFFF"/>
        </w:rPr>
        <w:lastRenderedPageBreak/>
        <w:t>参考資料</w:t>
      </w:r>
    </w:p>
    <w:p w:rsidR="00317529" w:rsidRDefault="00317529" w:rsidP="00317529">
      <w:pPr>
        <w:rPr>
          <w:u w:val="double"/>
        </w:rPr>
      </w:pPr>
      <w:r>
        <w:t xml:space="preserve">○ </w:t>
      </w:r>
      <w:r>
        <w:rPr>
          <w:rFonts w:hint="eastAsia"/>
        </w:rPr>
        <w:t>罹災証明のデジタル化</w:t>
      </w:r>
      <w:r>
        <w:t xml:space="preserve"> </w:t>
      </w:r>
      <w:r>
        <w:rPr>
          <w:rFonts w:hint="eastAsia"/>
        </w:rPr>
        <w:t>・</w:t>
      </w:r>
      <w:r>
        <w:t xml:space="preserve"> </w:t>
      </w:r>
      <w:r>
        <w:rPr>
          <w:rFonts w:hint="eastAsia"/>
        </w:rPr>
        <w:t>罹</w:t>
      </w:r>
      <w:r>
        <w:t xml:space="preserve"> </w:t>
      </w:r>
      <w:r>
        <w:rPr>
          <w:rFonts w:hint="eastAsia"/>
        </w:rPr>
        <w:t>り</w:t>
      </w:r>
      <w:r>
        <w:t xml:space="preserve"> </w:t>
      </w:r>
      <w:r>
        <w:rPr>
          <w:rFonts w:hint="eastAsia"/>
        </w:rPr>
        <w:t>災証明手続においては、被災者及び行政機関にとって大きな負担となってお</w:t>
      </w:r>
      <w:r>
        <w:t xml:space="preserve"> </w:t>
      </w:r>
      <w:r>
        <w:rPr>
          <w:rFonts w:hint="eastAsia"/>
        </w:rPr>
        <w:t>り、手続の在り方を見直すことが課題。</w:t>
      </w:r>
      <w:r>
        <w:t xml:space="preserve"> </w:t>
      </w:r>
      <w:r>
        <w:rPr>
          <w:rFonts w:hint="eastAsia"/>
        </w:rPr>
        <w:t>・</w:t>
      </w:r>
      <w:r>
        <w:t xml:space="preserve"> </w:t>
      </w:r>
      <w:r>
        <w:rPr>
          <w:rFonts w:hint="eastAsia"/>
        </w:rPr>
        <w:t>このため、</w:t>
      </w:r>
      <w:r>
        <w:rPr>
          <w:rFonts w:hint="eastAsia"/>
          <w:u w:val="double"/>
        </w:rPr>
        <w:t>マイナポータル等による罹災証明書の電子申請が進むよう、活用事</w:t>
      </w:r>
      <w:r>
        <w:rPr>
          <w:u w:val="double"/>
        </w:rPr>
        <w:t xml:space="preserve"> </w:t>
      </w:r>
      <w:r>
        <w:rPr>
          <w:rFonts w:hint="eastAsia"/>
          <w:u w:val="double"/>
        </w:rPr>
        <w:t>例等を地方公共団体に対して周知する等、その促進を図る中、</w:t>
      </w:r>
    </w:p>
    <w:p w:rsidR="00317529" w:rsidRDefault="00317529" w:rsidP="00317529">
      <w:pPr>
        <w:rPr>
          <w:u w:val="double"/>
        </w:rPr>
      </w:pPr>
      <w:r>
        <w:rPr>
          <w:rFonts w:hint="eastAsia"/>
        </w:rPr>
        <w:t>・</w:t>
      </w:r>
      <w:r>
        <w:t xml:space="preserve"> </w:t>
      </w:r>
      <w:r>
        <w:rPr>
          <w:rFonts w:hint="eastAsia"/>
        </w:rPr>
        <w:t>航空写真の活用等による住家の被害認定調査の迅速化・効率化手法について、</w:t>
      </w:r>
      <w:r>
        <w:t xml:space="preserve"> </w:t>
      </w:r>
      <w:r>
        <w:rPr>
          <w:rFonts w:hint="eastAsia"/>
        </w:rPr>
        <w:t>地方公共団体に周知する。</w:t>
      </w:r>
      <w:r>
        <w:t xml:space="preserve"> KPI</w:t>
      </w:r>
      <w:r>
        <w:rPr>
          <w:rFonts w:hint="eastAsia"/>
        </w:rPr>
        <w:t>（進捗）：</w:t>
      </w:r>
      <w:r>
        <w:t xml:space="preserve"> </w:t>
      </w:r>
      <w:r>
        <w:rPr>
          <w:rFonts w:hint="eastAsia"/>
        </w:rPr>
        <w:t>被災者支援に関する説明会における参加地方公共団体（都道府県）</w:t>
      </w:r>
      <w:r>
        <w:t xml:space="preserve"> </w:t>
      </w:r>
      <w:r>
        <w:rPr>
          <w:rFonts w:hint="eastAsia"/>
        </w:rPr>
        <w:t>数</w:t>
      </w:r>
      <w:r>
        <w:t xml:space="preserve"> KPI</w:t>
      </w:r>
      <w:r>
        <w:rPr>
          <w:rFonts w:hint="eastAsia"/>
        </w:rPr>
        <w:t>（効果）：</w:t>
      </w:r>
      <w:r>
        <w:t xml:space="preserve"> </w:t>
      </w:r>
      <w:r>
        <w:rPr>
          <w:rFonts w:hint="eastAsia"/>
        </w:rPr>
        <w:t>罹災証明手続のデジタル化を導入した地方公共団体数</w:t>
      </w:r>
      <w:r>
        <w:t xml:space="preserve"> ○[No.</w:t>
      </w:r>
      <w:r>
        <w:rPr>
          <w:rFonts w:hint="eastAsia"/>
        </w:rPr>
        <w:t>５－９</w:t>
      </w:r>
      <w:r>
        <w:t xml:space="preserve">] </w:t>
      </w:r>
      <w:r>
        <w:rPr>
          <w:rFonts w:hint="eastAsia"/>
        </w:rPr>
        <w:t>被災者台帳管理</w:t>
      </w:r>
      <w:r>
        <w:t xml:space="preserve"> </w:t>
      </w:r>
      <w:r>
        <w:rPr>
          <w:rFonts w:hint="eastAsia"/>
        </w:rPr>
        <w:t>・</w:t>
      </w:r>
      <w:r>
        <w:t xml:space="preserve"> </w:t>
      </w:r>
      <w:r>
        <w:rPr>
          <w:rFonts w:hint="eastAsia"/>
        </w:rPr>
        <w:t>災害応急対策期から災害復旧期にわたって行われる被災者の援護に関する業</w:t>
      </w:r>
      <w:r>
        <w:t xml:space="preserve"> </w:t>
      </w:r>
      <w:r>
        <w:rPr>
          <w:rFonts w:hint="eastAsia"/>
        </w:rPr>
        <w:t>務において、公平な支援を効率的に実施するためには、個々の被災者の被害の</w:t>
      </w:r>
      <w:r>
        <w:t xml:space="preserve"> </w:t>
      </w:r>
      <w:r>
        <w:rPr>
          <w:rFonts w:hint="eastAsia"/>
        </w:rPr>
        <w:t>状況や支援の実施状況、支援に当たっての配慮事項等を一元的に集約した被災</w:t>
      </w:r>
      <w:r>
        <w:t xml:space="preserve"> </w:t>
      </w:r>
      <w:r>
        <w:rPr>
          <w:rFonts w:hint="eastAsia"/>
        </w:rPr>
        <w:t>者台帳が重要。</w:t>
      </w:r>
      <w:r>
        <w:t xml:space="preserve"> </w:t>
      </w:r>
      <w:r>
        <w:rPr>
          <w:rFonts w:hint="eastAsia"/>
        </w:rPr>
        <w:t>・</w:t>
      </w:r>
      <w:r>
        <w:t xml:space="preserve"> </w:t>
      </w:r>
      <w:r>
        <w:rPr>
          <w:rFonts w:hint="eastAsia"/>
        </w:rPr>
        <w:t>このため、「被災者台帳の作成等に関する実務指針」を活用し、地方公共団体へ</w:t>
      </w:r>
      <w:r>
        <w:t xml:space="preserve"> </w:t>
      </w:r>
      <w:r>
        <w:rPr>
          <w:rFonts w:hint="eastAsia"/>
        </w:rPr>
        <w:t>の被災者台帳の作成支援を実施するほか、災害発生時に速やかに被災者台帳を</w:t>
      </w:r>
      <w:r>
        <w:t xml:space="preserve"> </w:t>
      </w:r>
      <w:r>
        <w:rPr>
          <w:rFonts w:hint="eastAsia"/>
        </w:rPr>
        <w:t>作成できるよう、システム利用を促進する方策の検討を行う。</w:t>
      </w:r>
      <w:r>
        <w:t xml:space="preserve"> </w:t>
      </w:r>
      <w:r>
        <w:rPr>
          <w:rFonts w:hint="eastAsia"/>
        </w:rPr>
        <w:t>・</w:t>
      </w:r>
      <w:r>
        <w:t xml:space="preserve"> </w:t>
      </w:r>
      <w:r>
        <w:rPr>
          <w:rFonts w:hint="eastAsia"/>
        </w:rPr>
        <w:t>また、被災者台帳の作成に当たっては、マイナンバーを活用し、円滑に庁内連</w:t>
      </w:r>
      <w:r>
        <w:t xml:space="preserve"> </w:t>
      </w:r>
      <w:r>
        <w:rPr>
          <w:rFonts w:hint="eastAsia"/>
        </w:rPr>
        <w:t>携や庁外からの情報を入手できるよう引き続きマイナンバー活用のメリット</w:t>
      </w:r>
      <w:r>
        <w:t xml:space="preserve"> </w:t>
      </w:r>
      <w:r>
        <w:rPr>
          <w:rFonts w:hint="eastAsia"/>
        </w:rPr>
        <w:t>を含めた周知を実施。</w:t>
      </w:r>
      <w:r>
        <w:rPr>
          <w:rFonts w:hint="eastAsia"/>
          <w:u w:val="double"/>
        </w:rPr>
        <w:t>マイナンバーカードを活用した避難所入退所情報につい</w:t>
      </w:r>
      <w:r>
        <w:rPr>
          <w:u w:val="double"/>
        </w:rPr>
        <w:t xml:space="preserve"> </w:t>
      </w:r>
      <w:r>
        <w:rPr>
          <w:rFonts w:hint="eastAsia"/>
          <w:u w:val="double"/>
        </w:rPr>
        <w:t>て、被災者台帳の作成の迅速化・効率化を図るため、同情報と結びつけられる</w:t>
      </w:r>
      <w:r>
        <w:rPr>
          <w:u w:val="double"/>
        </w:rPr>
        <w:t xml:space="preserve"> </w:t>
      </w:r>
      <w:r>
        <w:rPr>
          <w:rFonts w:hint="eastAsia"/>
          <w:u w:val="double"/>
        </w:rPr>
        <w:t>よう実証実験を行う。</w:t>
      </w:r>
    </w:p>
    <w:p w:rsidR="00317529" w:rsidRPr="008A4C8C" w:rsidRDefault="00317529" w:rsidP="00317529">
      <w:pPr>
        <w:rPr>
          <w:sz w:val="22"/>
        </w:rPr>
      </w:pPr>
      <w:r w:rsidRPr="008A4C8C">
        <w:rPr>
          <w:rFonts w:hint="eastAsia"/>
          <w:sz w:val="22"/>
        </w:rPr>
        <w:t>（まとめ）</w:t>
      </w:r>
    </w:p>
    <w:p w:rsidR="00790436" w:rsidRPr="001218F2" w:rsidRDefault="00317529" w:rsidP="00317529">
      <w:pPr>
        <w:rPr>
          <w:sz w:val="22"/>
        </w:rPr>
      </w:pPr>
      <w:r w:rsidRPr="008A4C8C">
        <w:rPr>
          <w:rFonts w:hint="eastAsia"/>
          <w:sz w:val="22"/>
        </w:rPr>
        <w:t>千葉市は次に備えて令和</w:t>
      </w:r>
      <w:r w:rsidRPr="008A4C8C">
        <w:rPr>
          <w:sz w:val="22"/>
        </w:rPr>
        <w:t>4</w:t>
      </w:r>
      <w:r w:rsidRPr="008A4C8C">
        <w:rPr>
          <w:rFonts w:hint="eastAsia"/>
          <w:sz w:val="22"/>
        </w:rPr>
        <w:t>年までに、マイナンバーカード</w:t>
      </w:r>
      <w:r w:rsidRPr="008A4C8C">
        <w:rPr>
          <w:sz w:val="22"/>
        </w:rPr>
        <w:t>90</w:t>
      </w:r>
      <w:r w:rsidRPr="008A4C8C">
        <w:rPr>
          <w:rFonts w:hint="eastAsia"/>
          <w:sz w:val="22"/>
        </w:rPr>
        <w:t>％交付率をめざしています。こういった明確な目標と共に受け取りも代理受領も可能ということで進めております。</w:t>
      </w:r>
      <w:r w:rsidRPr="008A4C8C">
        <w:rPr>
          <w:rFonts w:hint="eastAsia"/>
          <w:kern w:val="0"/>
          <w:sz w:val="22"/>
        </w:rPr>
        <w:t>是非とも、参考にして頂き、推進のチャンスにして頂ければと思いま</w:t>
      </w:r>
      <w:r w:rsidR="008A4C8C">
        <w:rPr>
          <w:rFonts w:hint="eastAsia"/>
          <w:kern w:val="0"/>
          <w:sz w:val="22"/>
        </w:rPr>
        <w:t>す。</w:t>
      </w:r>
    </w:p>
    <w:p w:rsidR="0049158B" w:rsidRDefault="0049158B" w:rsidP="00317529">
      <w:pPr>
        <w:rPr>
          <w:kern w:val="0"/>
          <w:sz w:val="22"/>
        </w:rPr>
      </w:pPr>
    </w:p>
    <w:p w:rsidR="0049158B" w:rsidRPr="00EE4EBC" w:rsidRDefault="0049158B" w:rsidP="0049158B">
      <w:pPr>
        <w:rPr>
          <w:rFonts w:ascii="AR P悠々ｺﾞｼｯｸ体E04" w:eastAsia="AR P悠々ｺﾞｼｯｸ体E04" w:hAnsi="AR P悠々ｺﾞｼｯｸ体E04"/>
          <w:sz w:val="22"/>
        </w:rPr>
      </w:pPr>
      <w:r w:rsidRPr="00EE4EBC">
        <w:rPr>
          <w:rFonts w:ascii="AR P悠々ｺﾞｼｯｸ体E04" w:eastAsia="AR P悠々ｺﾞｼｯｸ体E04" w:hAnsi="AR P悠々ｺﾞｼｯｸ体E04" w:hint="eastAsia"/>
          <w:sz w:val="22"/>
        </w:rPr>
        <w:t>（５）次に、オンライン化により、個々の同意や情報提供があれば、一人ひとりにあった「プッシュ型の通知」が可能になりますが、この仕組の導入についての検討は。と言うことでお聞きします。</w:t>
      </w:r>
    </w:p>
    <w:p w:rsidR="0049158B" w:rsidRPr="00EE4EBC" w:rsidRDefault="0049158B" w:rsidP="0049158B">
      <w:pPr>
        <w:ind w:firstLineChars="100" w:firstLine="220"/>
        <w:rPr>
          <w:rFonts w:ascii="AR P悠々ｺﾞｼｯｸ体E04" w:eastAsia="AR P悠々ｺﾞｼｯｸ体E04" w:hAnsi="AR P悠々ｺﾞｼｯｸ体E04"/>
          <w:sz w:val="22"/>
        </w:rPr>
      </w:pPr>
      <w:r w:rsidRPr="00EE4EBC">
        <w:rPr>
          <w:rFonts w:ascii="AR P悠々ｺﾞｼｯｸ体E04" w:eastAsia="AR P悠々ｺﾞｼｯｸ体E04" w:hAnsi="AR P悠々ｺﾞｼｯｸ体E04" w:hint="eastAsia"/>
          <w:sz w:val="22"/>
        </w:rPr>
        <w:t>再び</w:t>
      </w:r>
      <w:r w:rsidRPr="00EE4EBC">
        <w:rPr>
          <w:rFonts w:ascii="AR P悠々ｺﾞｼｯｸ体E04" w:eastAsia="AR P悠々ｺﾞｼｯｸ体E04" w:hAnsi="AR P悠々ｺﾞｼｯｸ体E04" w:hint="eastAsia"/>
          <w:sz w:val="22"/>
          <w:u w:val="single"/>
        </w:rPr>
        <w:t>千葉市の例を引用</w:t>
      </w:r>
      <w:r w:rsidRPr="00EE4EBC">
        <w:rPr>
          <w:rFonts w:ascii="AR P悠々ｺﾞｼｯｸ体E04" w:eastAsia="AR P悠々ｺﾞｼｯｸ体E04" w:hAnsi="AR P悠々ｺﾞｼｯｸ体E04" w:hint="eastAsia"/>
          <w:sz w:val="22"/>
        </w:rPr>
        <w:t>しますが、各種手当や健康診査などの受給のタイミングを、市から登録された</w:t>
      </w:r>
      <w:r w:rsidRPr="00EE4EBC">
        <w:rPr>
          <w:rFonts w:ascii="AR P悠々ｺﾞｼｯｸ体E04" w:eastAsia="AR P悠々ｺﾞｼｯｸ体E04" w:hAnsi="AR P悠々ｺﾞｼｯｸ体E04"/>
          <w:color w:val="FF0000"/>
          <w:sz w:val="22"/>
        </w:rPr>
        <w:t>LINE</w:t>
      </w:r>
      <w:r w:rsidRPr="00EE4EBC">
        <w:rPr>
          <w:rFonts w:ascii="AR P悠々ｺﾞｼｯｸ体E04" w:eastAsia="AR P悠々ｺﾞｼｯｸ体E04" w:hAnsi="AR P悠々ｺﾞｼｯｸ体E04" w:hint="eastAsia"/>
          <w:color w:val="FF0000"/>
          <w:sz w:val="22"/>
        </w:rPr>
        <w:t>アカウント</w:t>
      </w:r>
      <w:r w:rsidRPr="00EE4EBC">
        <w:rPr>
          <w:rFonts w:ascii="AR P悠々ｺﾞｼｯｸ体E04" w:eastAsia="AR P悠々ｺﾞｼｯｸ体E04" w:hAnsi="AR P悠々ｺﾞｼｯｸ体E04" w:hint="eastAsia"/>
          <w:sz w:val="22"/>
        </w:rPr>
        <w:t>で案内する事で、受給漏れを防ぐとして、千葉市では令和</w:t>
      </w:r>
      <w:r w:rsidRPr="00EE4EBC">
        <w:rPr>
          <w:rFonts w:ascii="AR P悠々ｺﾞｼｯｸ体E04" w:eastAsia="AR P悠々ｺﾞｼｯｸ体E04" w:hAnsi="AR P悠々ｺﾞｼｯｸ体E04"/>
          <w:sz w:val="22"/>
        </w:rPr>
        <w:t>3</w:t>
      </w:r>
      <w:r w:rsidRPr="00EE4EBC">
        <w:rPr>
          <w:rFonts w:ascii="AR P悠々ｺﾞｼｯｸ体E04" w:eastAsia="AR P悠々ｺﾞｼｯｸ体E04" w:hAnsi="AR P悠々ｺﾞｼｯｸ体E04" w:hint="eastAsia"/>
          <w:sz w:val="22"/>
        </w:rPr>
        <w:t>年</w:t>
      </w:r>
      <w:r w:rsidRPr="00EE4EBC">
        <w:rPr>
          <w:rFonts w:ascii="AR P悠々ｺﾞｼｯｸ体E04" w:eastAsia="AR P悠々ｺﾞｼｯｸ体E04" w:hAnsi="AR P悠々ｺﾞｼｯｸ体E04"/>
          <w:sz w:val="22"/>
        </w:rPr>
        <w:t>1</w:t>
      </w:r>
      <w:r w:rsidRPr="00EE4EBC">
        <w:rPr>
          <w:rFonts w:ascii="AR P悠々ｺﾞｼｯｸ体E04" w:eastAsia="AR P悠々ｺﾞｼｯｸ体E04" w:hAnsi="AR P悠々ｺﾞｼｯｸ体E04" w:hint="eastAsia"/>
          <w:sz w:val="22"/>
        </w:rPr>
        <w:t>月よりスタートします。</w:t>
      </w:r>
    </w:p>
    <w:p w:rsidR="0049158B" w:rsidRPr="00EE4EBC" w:rsidRDefault="0049158B" w:rsidP="0049158B">
      <w:pPr>
        <w:rPr>
          <w:rFonts w:ascii="AR P悠々ｺﾞｼｯｸ体E04" w:eastAsia="AR P悠々ｺﾞｼｯｸ体E04" w:hAnsi="AR P悠々ｺﾞｼｯｸ体E04"/>
          <w:sz w:val="22"/>
        </w:rPr>
      </w:pPr>
      <w:r w:rsidRPr="00EE4EBC">
        <w:rPr>
          <w:rFonts w:ascii="AR P悠々ｺﾞｼｯｸ体E04" w:eastAsia="AR P悠々ｺﾞｼｯｸ体E04" w:hAnsi="AR P悠々ｺﾞｼｯｸ体E04" w:hint="eastAsia"/>
          <w:sz w:val="22"/>
        </w:rPr>
        <w:t>サービスが必要な方ほど調べる時間がないほど忙しく、受給漏れが発生しておりました。「プッシュ型通知」により、一番困っている方に、いち早く届く</w:t>
      </w:r>
      <w:r w:rsidRPr="00EE4EBC">
        <w:rPr>
          <w:rFonts w:ascii="AR P悠々ｺﾞｼｯｸ体E04" w:eastAsia="AR P悠々ｺﾞｼｯｸ体E04" w:hAnsi="AR P悠々ｺﾞｼｯｸ体E04" w:hint="eastAsia"/>
          <w:sz w:val="22"/>
          <w:u w:val="single"/>
        </w:rPr>
        <w:t>「あなたにお知らせサービス」</w:t>
      </w:r>
      <w:r w:rsidRPr="00EE4EBC">
        <w:rPr>
          <w:rFonts w:ascii="AR P悠々ｺﾞｼｯｸ体E04" w:eastAsia="AR P悠々ｺﾞｼｯｸ体E04" w:hAnsi="AR P悠々ｺﾞｼｯｸ体E04" w:hint="eastAsia"/>
          <w:sz w:val="22"/>
        </w:rPr>
        <w:t>という名前ですけれども、市民自ら検索や問い合わせをしなくて済むことになります。</w:t>
      </w:r>
    </w:p>
    <w:p w:rsidR="00C14BDC" w:rsidRPr="00C67D4D" w:rsidRDefault="0049158B" w:rsidP="00C14BDC">
      <w:pPr>
        <w:rPr>
          <w:rFonts w:ascii="AR P悠々ｺﾞｼｯｸ体E04" w:eastAsia="AR P悠々ｺﾞｼｯｸ体E04" w:hAnsi="AR P悠々ｺﾞｼｯｸ体E04"/>
          <w:sz w:val="22"/>
        </w:rPr>
      </w:pPr>
      <w:r w:rsidRPr="00EE4EBC">
        <w:rPr>
          <w:rFonts w:ascii="AR P悠々ｺﾞｼｯｸ体E04" w:eastAsia="AR P悠々ｺﾞｼｯｸ体E04" w:hAnsi="AR P悠々ｺﾞｼｯｸ体E04" w:hint="eastAsia"/>
          <w:sz w:val="22"/>
        </w:rPr>
        <w:t>例えば、「お子さんが</w:t>
      </w:r>
      <w:r w:rsidRPr="00EE4EBC">
        <w:rPr>
          <mc:AlternateContent>
            <mc:Choice Requires="w16se">
              <w:rFonts w:ascii="AR P悠々ｺﾞｼｯｸ体E04" w:eastAsia="AR P悠々ｺﾞｼｯｸ体E04" w:hAnsi="AR P悠々ｺﾞｼｯｸ体E04"/>
            </mc:Choice>
            <mc:Fallback>
              <w:rFonts w:ascii="Segoe UI Emoji" w:eastAsia="Segoe UI Emoji" w:hAnsi="Segoe UI Emoji" w:cs="Segoe UI Emoji"/>
            </mc:Fallback>
          </mc:AlternateContent>
          <w:sz w:val="22"/>
        </w:rPr>
        <mc:AlternateContent>
          <mc:Choice Requires="w16se">
            <w16se:symEx w16se:font="Segoe UI Emoji" w16se:char="25EF"/>
          </mc:Choice>
          <mc:Fallback>
            <w:t>◯</w:t>
          </mc:Fallback>
        </mc:AlternateContent>
      </w:r>
      <w:r w:rsidRPr="00EE4EBC">
        <w:rPr>
          <w:rFonts w:ascii="AR P悠々ｺﾞｼｯｸ体E04" w:eastAsia="AR P悠々ｺﾞｼｯｸ体E04" w:hAnsi="AR P悠々ｺﾞｼｯｸ体E04" w:hint="eastAsia"/>
          <w:sz w:val="22"/>
        </w:rPr>
        <w:t>の予防接種受診できる月、齢になりました。詳しくは、</w:t>
      </w:r>
      <w:r w:rsidRPr="00EE4EBC">
        <w:rPr>
          <w:rFonts w:ascii="AR P悠々ｺﾞｼｯｸ体E04" w:eastAsia="AR P悠々ｺﾞｼｯｸ体E04" w:hAnsi="AR P悠々ｺﾞｼｯｸ体E04"/>
          <w:sz w:val="22"/>
        </w:rPr>
        <w:t>HP</w:t>
      </w:r>
      <w:r w:rsidRPr="00EE4EBC">
        <w:rPr>
          <w:rFonts w:ascii="AR P悠々ｺﾞｼｯｸ体E04" w:eastAsia="AR P悠々ｺﾞｼｯｸ体E04" w:hAnsi="AR P悠々ｺﾞｼｯｸ体E04" w:hint="eastAsia"/>
          <w:sz w:val="22"/>
        </w:rPr>
        <w:t>をご確認下さい。」とか。「あなたは児童扶養手当受給ができる可能性があります。担当課まで御相談下さい」こういった各種制度が、</w:t>
      </w:r>
      <w:r w:rsidRPr="00EE4EBC">
        <w:rPr>
          <w:rFonts w:ascii="AR P悠々ｺﾞｼｯｸ体E04" w:eastAsia="AR P悠々ｺﾞｼｯｸ体E04" w:hAnsi="AR P悠々ｺﾞｼｯｸ体E04"/>
          <w:color w:val="FF0000"/>
          <w:sz w:val="22"/>
        </w:rPr>
        <w:t>LINE</w:t>
      </w:r>
      <w:r w:rsidRPr="00EE4EBC">
        <w:rPr>
          <w:rFonts w:ascii="AR P悠々ｺﾞｼｯｸ体E04" w:eastAsia="AR P悠々ｺﾞｼｯｸ体E04" w:hAnsi="AR P悠々ｺﾞｼｯｸ体E04" w:hint="eastAsia"/>
          <w:color w:val="FF0000"/>
          <w:sz w:val="22"/>
        </w:rPr>
        <w:t>アカウント</w:t>
      </w:r>
      <w:r w:rsidRPr="00EE4EBC">
        <w:rPr>
          <w:rFonts w:ascii="AR P悠々ｺﾞｼｯｸ体E04" w:eastAsia="AR P悠々ｺﾞｼｯｸ体E04" w:hAnsi="AR P悠々ｺﾞｼｯｸ体E04" w:hint="eastAsia"/>
          <w:sz w:val="22"/>
        </w:rPr>
        <w:t>に「プッシュ型通知」で、お知らせとして届きます。導入検討はいかがか。という点と、</w:t>
      </w:r>
      <w:r w:rsidR="00C14BDC" w:rsidRPr="00EE4EBC">
        <w:rPr>
          <w:rFonts w:ascii="AR P悠々ｺﾞｼｯｸ体E04" w:eastAsia="AR P悠々ｺﾞｼｯｸ体E04" w:hAnsi="AR P悠々ｺﾞｼｯｸ体E04" w:hint="eastAsia"/>
          <w:sz w:val="22"/>
        </w:rPr>
        <w:t>以前私の一般質問で、予防接種等受け忘</w:t>
      </w:r>
      <w:r w:rsidR="00C14BDC" w:rsidRPr="00547B5E">
        <w:rPr>
          <w:rFonts w:hint="eastAsia"/>
          <w:sz w:val="22"/>
        </w:rPr>
        <w:t>れが</w:t>
      </w:r>
      <w:r w:rsidR="00C14BDC" w:rsidRPr="00C67D4D">
        <w:rPr>
          <w:rFonts w:ascii="AR P悠々ｺﾞｼｯｸ体E04" w:eastAsia="AR P悠々ｺﾞｼｯｸ体E04" w:hAnsi="AR P悠々ｺﾞｼｯｸ体E04" w:hint="eastAsia"/>
          <w:sz w:val="22"/>
        </w:rPr>
        <w:lastRenderedPageBreak/>
        <w:t>ないよう「プッシュ型の電子母子手帳」の導入をと、質問しましたが、研究検討するとの答弁でした。</w:t>
      </w:r>
    </w:p>
    <w:p w:rsidR="00C14BDC" w:rsidRPr="00C67D4D" w:rsidRDefault="00C14BDC" w:rsidP="00C14BDC">
      <w:pPr>
        <w:rPr>
          <w:rFonts w:ascii="AR P悠々ｺﾞｼｯｸ体E04" w:eastAsia="AR P悠々ｺﾞｼｯｸ体E04" w:hAnsi="AR P悠々ｺﾞｼｯｸ体E04"/>
          <w:sz w:val="22"/>
        </w:rPr>
      </w:pPr>
      <w:r w:rsidRPr="00C67D4D">
        <w:rPr>
          <w:rFonts w:ascii="AR P悠々ｺﾞｼｯｸ体E04" w:eastAsia="AR P悠々ｺﾞｼｯｸ体E04" w:hAnsi="AR P悠々ｺﾞｼｯｸ体E04" w:hint="eastAsia"/>
          <w:sz w:val="22"/>
        </w:rPr>
        <w:t>「町情報化基本計画」によると</w:t>
      </w:r>
      <w:r w:rsidRPr="00C67D4D">
        <w:rPr>
          <w:rFonts w:ascii="AR P悠々ｺﾞｼｯｸ体E04" w:eastAsia="AR P悠々ｺﾞｼｯｸ体E04" w:hAnsi="AR P悠々ｺﾞｼｯｸ体E04" w:hint="eastAsia"/>
          <w:color w:val="FF0000"/>
          <w:sz w:val="22"/>
        </w:rPr>
        <w:t>「子育て支援アプリ」</w:t>
      </w:r>
      <w:r w:rsidRPr="00C67D4D">
        <w:rPr>
          <w:rFonts w:ascii="AR P悠々ｺﾞｼｯｸ体E04" w:eastAsia="AR P悠々ｺﾞｼｯｸ体E04" w:hAnsi="AR P悠々ｺﾞｼｯｸ体E04" w:hint="eastAsia"/>
          <w:sz w:val="22"/>
        </w:rPr>
        <w:t>の導入を検討していくとありますが、これは、「プッシュ型通知」と言うことになるのでしょうか。</w:t>
      </w:r>
    </w:p>
    <w:p w:rsidR="00C14BDC" w:rsidRDefault="00C67D4D" w:rsidP="00C14BDC">
      <w:pPr>
        <w:autoSpaceDE w:val="0"/>
        <w:autoSpaceDN w:val="0"/>
        <w:adjustRightInd w:val="0"/>
        <w:spacing w:line="276" w:lineRule="auto"/>
        <w:ind w:left="220" w:hangingChars="100" w:hanging="220"/>
        <w:rPr>
          <w:rFonts w:hAnsi="ＭＳ 明朝"/>
        </w:rPr>
      </w:pPr>
      <w:r w:rsidRPr="00C67D4D">
        <w:rPr>
          <w:rFonts w:ascii="AR P悠々ｺﾞｼｯｸ体E04" w:eastAsia="AR P悠々ｺﾞｼｯｸ体E04" w:hAnsi="AR P悠々ｺﾞｼｯｸ体E04" w:hint="eastAsia"/>
          <w:sz w:val="22"/>
        </w:rPr>
        <w:t>（</w:t>
      </w:r>
      <w:r w:rsidR="00C14BDC" w:rsidRPr="00C67D4D">
        <w:rPr>
          <w:rFonts w:ascii="AR P悠々ｺﾞｼｯｸ体E04" w:eastAsia="AR P悠々ｺﾞｼｯｸ体E04" w:hAnsi="AR P悠々ｺﾞｼｯｸ体E04" w:hint="eastAsia"/>
          <w:sz w:val="22"/>
        </w:rPr>
        <w:t>答え</w:t>
      </w:r>
      <w:r w:rsidRPr="00C67D4D">
        <w:rPr>
          <w:rFonts w:ascii="AR P悠々ｺﾞｼｯｸ体E04" w:eastAsia="AR P悠々ｺﾞｼｯｸ体E04" w:hAnsi="AR P悠々ｺﾞｼｯｸ体E04" w:hint="eastAsia"/>
          <w:sz w:val="22"/>
        </w:rPr>
        <w:t>）</w:t>
      </w:r>
      <w:r w:rsidR="00C14BDC" w:rsidRPr="00547B5E">
        <w:rPr>
          <w:rFonts w:hint="eastAsia"/>
          <w:sz w:val="22"/>
        </w:rPr>
        <w:t>；</w:t>
      </w:r>
      <w:r w:rsidR="00C14BDC" w:rsidRPr="00547B5E">
        <w:rPr>
          <w:rFonts w:hAnsi="ＭＳ 明朝" w:hint="eastAsia"/>
          <w:sz w:val="22"/>
        </w:rPr>
        <w:t>現在、町が既に整備し運用しているプッシュ型情報サービスとしましては、環境課</w:t>
      </w:r>
      <w:r w:rsidR="00C14BDC">
        <w:rPr>
          <w:rFonts w:hAnsi="ＭＳ 明朝" w:hint="eastAsia"/>
        </w:rPr>
        <w:t>において、令和元年６月よりごみ分別アプリ「さんあーる」を提供しております。このアプリをスマートフォンへダウンロードし、お住いの地区を登録することで、ごみ収集日の朝にプッシュ通知がされ、出し忘れを防ぐことができます。</w:t>
      </w:r>
    </w:p>
    <w:p w:rsidR="00C14BDC" w:rsidRDefault="00C14BDC" w:rsidP="00C14BDC">
      <w:pPr>
        <w:autoSpaceDE w:val="0"/>
        <w:autoSpaceDN w:val="0"/>
        <w:adjustRightInd w:val="0"/>
        <w:spacing w:line="276" w:lineRule="auto"/>
        <w:ind w:left="210" w:hangingChars="100" w:hanging="210"/>
        <w:rPr>
          <w:rFonts w:hAnsi="ＭＳ 明朝"/>
        </w:rPr>
      </w:pPr>
      <w:r>
        <w:rPr>
          <w:rFonts w:hAnsi="ＭＳ 明朝" w:hint="eastAsia"/>
        </w:rPr>
        <w:t xml:space="preserve">　　このようなプッシュ型通知の仕組みの導入について検討していく考えはとのご質問ですが、先ほどオンライン化のご説明の中で、マイナポータルを利用したオンライン申請の整備をしていく旨お答えいたしましたが、このマイナポータルの有効活用事例にはプッシュ型通知があり、地域別、年齢別、世代構成別にとサービスを受けられる住民を抽出して効果的にサービスに関わる情報を提供することができることから、先ほどご質問にありました千葉市のＬＩＮＥによるもの等、オンライン申請と併せてさらなる整備を進めてまいりたいと思います。</w:t>
      </w:r>
    </w:p>
    <w:p w:rsidR="00C14BDC" w:rsidRDefault="00C14BDC" w:rsidP="00C14BDC">
      <w:pPr>
        <w:autoSpaceDE w:val="0"/>
        <w:autoSpaceDN w:val="0"/>
        <w:adjustRightInd w:val="0"/>
        <w:spacing w:line="276" w:lineRule="auto"/>
        <w:ind w:left="280" w:hangingChars="100" w:hanging="280"/>
        <w:rPr>
          <w:rFonts w:hAnsi="ＭＳ 明朝"/>
        </w:rPr>
      </w:pPr>
      <w:r>
        <w:rPr>
          <w:rFonts w:hint="eastAsia"/>
          <w:sz w:val="28"/>
          <w:szCs w:val="28"/>
        </w:rPr>
        <w:t>・</w:t>
      </w:r>
      <w:r>
        <w:rPr>
          <w:rFonts w:hAnsi="ＭＳ 明朝" w:hint="eastAsia"/>
        </w:rPr>
        <w:t xml:space="preserve">　子育て支援ア</w:t>
      </w:r>
      <w:r w:rsidR="00F04235">
        <w:rPr>
          <w:rFonts w:hAnsi="ＭＳ 明朝" w:hint="eastAsia"/>
        </w:rPr>
        <w:t>プリは、日々の子育てに役立つ情報や乳幼児健診結果、成長・発育の記</w:t>
      </w:r>
      <w:r>
        <w:rPr>
          <w:rFonts w:hAnsi="ＭＳ 明朝" w:hint="eastAsia"/>
        </w:rPr>
        <w:t>録、予防接種のスケジュールや予防接種記録を管理するもので、プッシュ型通知は子育てアプリで実施可能な機能の１つであります。利用に当たっては、保護者の方がアプリをダウンロードし、お子さんの生年月日や予防接種記録、乳幼児健診結果等を保護者ご自身が入力することで、その月齢等に合った、町が登録する子育てに関する情報がプッシュ通知されるものでございます。</w:t>
      </w:r>
    </w:p>
    <w:p w:rsidR="00C14BDC" w:rsidRDefault="00C14BDC" w:rsidP="00C14BDC">
      <w:pPr>
        <w:autoSpaceDE w:val="0"/>
        <w:autoSpaceDN w:val="0"/>
        <w:adjustRightInd w:val="0"/>
        <w:spacing w:line="276" w:lineRule="auto"/>
        <w:ind w:left="210" w:hangingChars="100" w:hanging="210"/>
        <w:rPr>
          <w:rFonts w:hAnsi="ＭＳ 明朝"/>
        </w:rPr>
      </w:pPr>
      <w:r>
        <w:rPr>
          <w:rFonts w:hAnsi="ＭＳ 明朝" w:hint="eastAsia"/>
        </w:rPr>
        <w:t xml:space="preserve">　　子育て支援アプリの導入につきましては、現在、関係する部署と製品情報の収集や保護者へのアンケートなどを行い、導入について検討をしております。</w:t>
      </w:r>
    </w:p>
    <w:p w:rsidR="00C14BDC" w:rsidRDefault="00C14BDC" w:rsidP="00C14BDC">
      <w:pPr>
        <w:rPr>
          <w:sz w:val="28"/>
          <w:szCs w:val="28"/>
        </w:rPr>
      </w:pPr>
    </w:p>
    <w:p w:rsidR="00C14BDC" w:rsidRPr="00157CE8" w:rsidRDefault="00C14BDC" w:rsidP="00C14BDC">
      <w:pPr>
        <w:rPr>
          <w:rFonts w:ascii="AR P悠々ｺﾞｼｯｸ体E04" w:eastAsia="AR P悠々ｺﾞｼｯｸ体E04" w:hAnsi="AR P悠々ｺﾞｼｯｸ体E04"/>
          <w:sz w:val="22"/>
        </w:rPr>
      </w:pPr>
      <w:r w:rsidRPr="00157CE8">
        <w:rPr>
          <w:rFonts w:ascii="AR P悠々ｺﾞｼｯｸ体E04" w:eastAsia="AR P悠々ｺﾞｼｯｸ体E04" w:hAnsi="AR P悠々ｺﾞｼｯｸ体E04" w:hint="eastAsia"/>
          <w:sz w:val="22"/>
        </w:rPr>
        <w:t>（再質問）</w:t>
      </w:r>
    </w:p>
    <w:p w:rsidR="00C14BDC" w:rsidRPr="00157CE8" w:rsidRDefault="00C14BDC" w:rsidP="00C14BDC">
      <w:pPr>
        <w:rPr>
          <w:rFonts w:ascii="AR P悠々ｺﾞｼｯｸ体E04" w:eastAsia="AR P悠々ｺﾞｼｯｸ体E04" w:hAnsi="AR P悠々ｺﾞｼｯｸ体E04"/>
          <w:sz w:val="22"/>
        </w:rPr>
      </w:pPr>
      <w:r w:rsidRPr="00157CE8">
        <w:rPr>
          <w:rFonts w:ascii="AR P悠々ｺﾞｼｯｸ体E04" w:eastAsia="AR P悠々ｺﾞｼｯｸ体E04" w:hAnsi="AR P悠々ｺﾞｼｯｸ体E04" w:hint="eastAsia"/>
          <w:sz w:val="22"/>
        </w:rPr>
        <w:t>導入を検討していく中での課題はあるのか、各課横断的に協力体制ができれば、可能なのか？お聞きしたいと思います。</w:t>
      </w:r>
    </w:p>
    <w:p w:rsidR="00C14BDC" w:rsidRPr="00703AF8" w:rsidRDefault="00157CE8" w:rsidP="00C14BDC">
      <w:pPr>
        <w:autoSpaceDE w:val="0"/>
        <w:autoSpaceDN w:val="0"/>
        <w:adjustRightInd w:val="0"/>
        <w:spacing w:line="276" w:lineRule="auto"/>
        <w:ind w:left="220" w:hangingChars="100" w:hanging="220"/>
        <w:rPr>
          <w:rFonts w:hAnsi="ＭＳ 明朝"/>
          <w:sz w:val="22"/>
        </w:rPr>
      </w:pPr>
      <w:r w:rsidRPr="00157CE8">
        <w:rPr>
          <w:rFonts w:ascii="AR P悠々ｺﾞｼｯｸ体E04" w:eastAsia="AR P悠々ｺﾞｼｯｸ体E04" w:hAnsi="AR P悠々ｺﾞｼｯｸ体E04" w:hint="eastAsia"/>
          <w:sz w:val="22"/>
        </w:rPr>
        <w:t>（</w:t>
      </w:r>
      <w:r w:rsidR="00C14BDC" w:rsidRPr="00157CE8">
        <w:rPr>
          <w:rFonts w:ascii="AR P悠々ｺﾞｼｯｸ体E04" w:eastAsia="AR P悠々ｺﾞｼｯｸ体E04" w:hAnsi="AR P悠々ｺﾞｼｯｸ体E04" w:hint="eastAsia"/>
          <w:sz w:val="22"/>
        </w:rPr>
        <w:t>答え</w:t>
      </w:r>
      <w:r w:rsidRPr="00157CE8">
        <w:rPr>
          <w:rFonts w:ascii="AR P悠々ｺﾞｼｯｸ体E04" w:eastAsia="AR P悠々ｺﾞｼｯｸ体E04" w:hAnsi="AR P悠々ｺﾞｼｯｸ体E04" w:hint="eastAsia"/>
          <w:sz w:val="22"/>
        </w:rPr>
        <w:t>）</w:t>
      </w:r>
      <w:r w:rsidR="00C14BDC" w:rsidRPr="00703AF8">
        <w:rPr>
          <w:rFonts w:hint="eastAsia"/>
          <w:sz w:val="22"/>
        </w:rPr>
        <w:t>；</w:t>
      </w:r>
      <w:r w:rsidR="00C14BDC" w:rsidRPr="00703AF8">
        <w:rPr>
          <w:rFonts w:hAnsi="ＭＳ 明朝" w:hint="eastAsia"/>
          <w:sz w:val="22"/>
        </w:rPr>
        <w:t xml:space="preserve">　まず、この子育て支援アプリにつきましては、既存の紙ベースの母子保健手帳に代わるものという形で進められているアプリかと考えております。</w:t>
      </w:r>
    </w:p>
    <w:p w:rsidR="00C14BDC" w:rsidRPr="00703AF8" w:rsidRDefault="00C14BDC" w:rsidP="00C14BDC">
      <w:pPr>
        <w:autoSpaceDE w:val="0"/>
        <w:autoSpaceDN w:val="0"/>
        <w:adjustRightInd w:val="0"/>
        <w:spacing w:line="276" w:lineRule="auto"/>
        <w:ind w:left="220" w:hangingChars="100" w:hanging="220"/>
        <w:rPr>
          <w:rFonts w:hAnsi="ＭＳ 明朝"/>
          <w:sz w:val="22"/>
        </w:rPr>
      </w:pPr>
      <w:r w:rsidRPr="00703AF8">
        <w:rPr>
          <w:rFonts w:hAnsi="ＭＳ 明朝" w:hint="eastAsia"/>
          <w:sz w:val="22"/>
        </w:rPr>
        <w:t xml:space="preserve">　　現在のところ、無料で一般企業のほうではアプリがアプリ化されているという現状がございます。町が導入するのはなぜかという部分になりますけれども、これにつきましては、まず市販で現在も行われている無料アプリにつきましては月齢に併せた情</w:t>
      </w:r>
      <w:r w:rsidRPr="00703AF8">
        <w:rPr>
          <w:rFonts w:hAnsi="ＭＳ 明朝" w:hint="eastAsia"/>
          <w:sz w:val="22"/>
        </w:rPr>
        <w:lastRenderedPageBreak/>
        <w:t>報のみであります。町で導入する際におきましては、まずは保護者の方が導入されたことによって、自分で入力したことで個々の詳細な情報がプッシュ型で通知されるというものでございます。</w:t>
      </w:r>
    </w:p>
    <w:p w:rsidR="00C14BDC" w:rsidRPr="00703AF8" w:rsidRDefault="00C14BDC" w:rsidP="00C14BDC">
      <w:pPr>
        <w:autoSpaceDE w:val="0"/>
        <w:autoSpaceDN w:val="0"/>
        <w:adjustRightInd w:val="0"/>
        <w:spacing w:line="276" w:lineRule="auto"/>
        <w:ind w:left="220" w:hangingChars="100" w:hanging="220"/>
        <w:rPr>
          <w:rFonts w:hAnsi="ＭＳ 明朝"/>
          <w:sz w:val="22"/>
        </w:rPr>
      </w:pPr>
      <w:r w:rsidRPr="00703AF8">
        <w:rPr>
          <w:rFonts w:hAnsi="ＭＳ 明朝" w:hint="eastAsia"/>
          <w:sz w:val="22"/>
        </w:rPr>
        <w:t xml:space="preserve">　　この中でまず、この活用についてでございますが、保護者の方がアプリで対応していくのがいいのか、それともアナログ式の現状の母子手帳で対応していくのがいいのかということについては半々の状況であるかと思います。この内容につきまして、現在、今年に入りまして３月からになりますが、新生児の訪問時などで保護者の方にアンケートを取っているところでございます。こんなようなアンケートも参考にいたしながら、今後導入に当たって関係部署と協議していきたいと考えております。</w:t>
      </w:r>
    </w:p>
    <w:p w:rsidR="00C14BDC" w:rsidRPr="00703AF8" w:rsidRDefault="00C14BDC" w:rsidP="00C14BDC">
      <w:pPr>
        <w:rPr>
          <w:sz w:val="22"/>
          <w:shd w:val="pct15" w:color="auto" w:fill="FFFFFF"/>
        </w:rPr>
      </w:pPr>
      <w:r w:rsidRPr="00703AF8">
        <w:rPr>
          <w:rFonts w:hint="eastAsia"/>
          <w:sz w:val="22"/>
          <w:shd w:val="pct15" w:color="auto" w:fill="FFFFFF"/>
        </w:rPr>
        <w:t>＜参考資料＞</w:t>
      </w:r>
    </w:p>
    <w:p w:rsidR="00C14BDC" w:rsidRPr="00703AF8" w:rsidRDefault="00C14BDC" w:rsidP="00C14BDC">
      <w:pPr>
        <w:rPr>
          <w:sz w:val="22"/>
        </w:rPr>
      </w:pPr>
      <w:r w:rsidRPr="00703AF8">
        <w:rPr>
          <w:rFonts w:hint="eastAsia"/>
          <w:sz w:val="22"/>
        </w:rPr>
        <w:t>（</w:t>
      </w:r>
      <w:r w:rsidRPr="00703AF8">
        <w:rPr>
          <w:rFonts w:hint="eastAsia"/>
          <w:sz w:val="22"/>
          <w:u w:val="single"/>
        </w:rPr>
        <w:t>子どもの成長記録や必要な人に必要なタイミングで適切な情報を届けることができる子育て</w:t>
      </w:r>
      <w:r w:rsidRPr="00703AF8">
        <w:rPr>
          <w:sz w:val="22"/>
          <w:u w:val="single"/>
        </w:rPr>
        <w:t xml:space="preserve"> </w:t>
      </w:r>
      <w:r w:rsidRPr="00703AF8">
        <w:rPr>
          <w:rFonts w:hint="eastAsia"/>
          <w:sz w:val="22"/>
          <w:u w:val="single"/>
        </w:rPr>
        <w:t>支援アプリの導入を検討します</w:t>
      </w:r>
      <w:r w:rsidRPr="00703AF8">
        <w:rPr>
          <w:rFonts w:hint="eastAsia"/>
          <w:sz w:val="22"/>
        </w:rPr>
        <w:t>。子育て支援サービス全体を網羅するシステムを導入すること</w:t>
      </w:r>
      <w:r w:rsidRPr="00703AF8">
        <w:rPr>
          <w:sz w:val="22"/>
        </w:rPr>
        <w:t xml:space="preserve"> </w:t>
      </w:r>
      <w:r w:rsidRPr="00703AF8">
        <w:rPr>
          <w:rFonts w:hint="eastAsia"/>
          <w:sz w:val="22"/>
        </w:rPr>
        <w:t>により、さらなる行政サービス向上につながることが期待されます。）</w:t>
      </w:r>
    </w:p>
    <w:p w:rsidR="00C14BDC" w:rsidRPr="00703AF8" w:rsidRDefault="00C14BDC" w:rsidP="00C14BDC">
      <w:pPr>
        <w:rPr>
          <w:sz w:val="22"/>
        </w:rPr>
      </w:pPr>
      <w:r w:rsidRPr="00703AF8">
        <w:rPr>
          <w:rFonts w:hint="eastAsia"/>
          <w:sz w:val="22"/>
        </w:rPr>
        <w:t>（まとめ）</w:t>
      </w:r>
    </w:p>
    <w:p w:rsidR="00C14BDC" w:rsidRPr="00703AF8" w:rsidRDefault="00C14BDC" w:rsidP="00C14BDC">
      <w:pPr>
        <w:rPr>
          <w:sz w:val="22"/>
        </w:rPr>
      </w:pPr>
      <w:r w:rsidRPr="00703AF8">
        <w:rPr>
          <w:rFonts w:hint="eastAsia"/>
          <w:sz w:val="22"/>
        </w:rPr>
        <w:t>今のような、感染拡大下の中では接触が一番恐れることになり、先ほどの予防接種も控えるような傾向があるようですので、大事な任意予防接種を忘れること控えることがないようにする為にも、プッシュ型通知大事だと思いますので、さらに検討研究を進めて頂きたいと思います。</w:t>
      </w:r>
    </w:p>
    <w:p w:rsidR="00C14BDC" w:rsidRPr="00703AF8" w:rsidRDefault="00C14BDC" w:rsidP="00C14BDC">
      <w:pPr>
        <w:rPr>
          <w:sz w:val="22"/>
        </w:rPr>
      </w:pPr>
    </w:p>
    <w:p w:rsidR="00C14BDC" w:rsidRPr="00E20A73" w:rsidRDefault="00C14BDC" w:rsidP="00C14BDC">
      <w:pPr>
        <w:rPr>
          <w:rFonts w:ascii="AR P悠々ｺﾞｼｯｸ体E04" w:eastAsia="AR P悠々ｺﾞｼｯｸ体E04" w:hAnsi="AR P悠々ｺﾞｼｯｸ体E04"/>
          <w:sz w:val="22"/>
        </w:rPr>
      </w:pPr>
      <w:r w:rsidRPr="00E20A73">
        <w:rPr>
          <w:rFonts w:ascii="AR P悠々ｺﾞｼｯｸ体E04" w:eastAsia="AR P悠々ｺﾞｼｯｸ体E04" w:hAnsi="AR P悠々ｺﾞｼｯｸ体E04" w:hint="eastAsia"/>
          <w:sz w:val="22"/>
        </w:rPr>
        <w:t>（６）当然、行政手続きのオンライン化を進める過程で、災害等危機管理上、クラウドは必須になりますが、現在、当町のクラウド導入状況はどうなっているのか。又今後の導入について検討していく考えはあるのかお聞きします。このことは、</w:t>
      </w:r>
      <w:r w:rsidRPr="00E20A73">
        <w:rPr>
          <w:rFonts w:ascii="AR P悠々ｺﾞｼｯｸ体E04" w:eastAsia="AR P悠々ｺﾞｼｯｸ体E04" w:hAnsi="AR P悠々ｺﾞｼｯｸ体E04"/>
          <w:sz w:val="22"/>
        </w:rPr>
        <w:t>3</w:t>
      </w:r>
      <w:r w:rsidRPr="00E20A73">
        <w:rPr>
          <w:rFonts w:ascii="AR P悠々ｺﾞｼｯｸ体E04" w:eastAsia="AR P悠々ｺﾞｼｯｸ体E04" w:hAnsi="AR P悠々ｺﾞｼｯｸ体E04" w:hint="eastAsia"/>
          <w:sz w:val="22"/>
        </w:rPr>
        <w:t>月会議で同僚議員からも質問があり、近隣市町との検討議題としたり、費用対効果等、調査研究をしていくとの答弁がありましたが、このようなコロナ禍での状況下でありますので、その後の、検討の進捗、或いは、変更があったのか、再度お聞きしたいと思います。</w:t>
      </w:r>
    </w:p>
    <w:p w:rsidR="00C14BDC" w:rsidRPr="00703AF8" w:rsidRDefault="00E20A73" w:rsidP="00C14BDC">
      <w:pPr>
        <w:autoSpaceDE w:val="0"/>
        <w:autoSpaceDN w:val="0"/>
        <w:adjustRightInd w:val="0"/>
        <w:spacing w:line="276" w:lineRule="auto"/>
        <w:ind w:left="220" w:hangingChars="100" w:hanging="220"/>
        <w:rPr>
          <w:rFonts w:hAnsi="ＭＳ 明朝"/>
          <w:sz w:val="22"/>
        </w:rPr>
      </w:pPr>
      <w:r w:rsidRPr="00E20A73">
        <w:rPr>
          <w:rFonts w:ascii="AR P悠々ｺﾞｼｯｸ体E04" w:eastAsia="AR P悠々ｺﾞｼｯｸ体E04" w:hAnsi="AR P悠々ｺﾞｼｯｸ体E04" w:hint="eastAsia"/>
          <w:sz w:val="22"/>
        </w:rPr>
        <w:t>（</w:t>
      </w:r>
      <w:r w:rsidR="00C14BDC" w:rsidRPr="00E20A73">
        <w:rPr>
          <w:rFonts w:ascii="AR P悠々ｺﾞｼｯｸ体E04" w:eastAsia="AR P悠々ｺﾞｼｯｸ体E04" w:hAnsi="AR P悠々ｺﾞｼｯｸ体E04" w:hint="eastAsia"/>
          <w:sz w:val="22"/>
        </w:rPr>
        <w:t>答え</w:t>
      </w:r>
      <w:r w:rsidRPr="00E20A73">
        <w:rPr>
          <w:rFonts w:ascii="AR P悠々ｺﾞｼｯｸ体E04" w:eastAsia="AR P悠々ｺﾞｼｯｸ体E04" w:hAnsi="AR P悠々ｺﾞｼｯｸ体E04" w:hint="eastAsia"/>
          <w:sz w:val="22"/>
        </w:rPr>
        <w:t>）</w:t>
      </w:r>
      <w:r w:rsidR="00C14BDC" w:rsidRPr="00703AF8">
        <w:rPr>
          <w:rFonts w:hint="eastAsia"/>
          <w:sz w:val="22"/>
        </w:rPr>
        <w:t>；</w:t>
      </w:r>
      <w:r w:rsidR="00C14BDC" w:rsidRPr="00703AF8">
        <w:rPr>
          <w:rFonts w:hAnsi="ＭＳ 明朝" w:hint="eastAsia"/>
          <w:sz w:val="22"/>
        </w:rPr>
        <w:t>自治体クラウドについてですが、３月議会にて福本議員よりご質問をいただきお答えしたところですが、コロナ禍によって自治体クラウド導入が大きく影響されるものではありません。</w:t>
      </w:r>
    </w:p>
    <w:p w:rsidR="00C14BDC" w:rsidRPr="00703AF8" w:rsidRDefault="00C14BDC" w:rsidP="00C14BDC">
      <w:pPr>
        <w:autoSpaceDE w:val="0"/>
        <w:autoSpaceDN w:val="0"/>
        <w:adjustRightInd w:val="0"/>
        <w:spacing w:line="276" w:lineRule="auto"/>
        <w:ind w:left="220" w:hangingChars="100" w:hanging="220"/>
        <w:rPr>
          <w:rFonts w:hAnsi="ＭＳ 明朝"/>
          <w:sz w:val="22"/>
        </w:rPr>
      </w:pPr>
      <w:r w:rsidRPr="00703AF8">
        <w:rPr>
          <w:rFonts w:hAnsi="ＭＳ 明朝" w:hint="eastAsia"/>
          <w:sz w:val="22"/>
        </w:rPr>
        <w:t xml:space="preserve">　　３月会議でお答えした以降の進捗状況としましては、小諸市、御代田町との３市町共同事業の取組として各市町のシステム構成及び各業務の担当課への業務システムの運用に関するアンケート調査を実施いたしました。その結果を踏まえた３市町専門部会を８月</w:t>
      </w:r>
      <w:r w:rsidRPr="00703AF8">
        <w:rPr>
          <w:rFonts w:hAnsi="ＭＳ 明朝"/>
          <w:sz w:val="22"/>
        </w:rPr>
        <w:t>20</w:t>
      </w:r>
      <w:r w:rsidRPr="00703AF8">
        <w:rPr>
          <w:rFonts w:hAnsi="ＭＳ 明朝" w:hint="eastAsia"/>
          <w:sz w:val="22"/>
        </w:rPr>
        <w:t>日に実施予定でおりましたが、コロナ禍の影響により延期となり、改めて開催をするという方向で調整を図っているところでございます。</w:t>
      </w:r>
    </w:p>
    <w:p w:rsidR="00C14BDC" w:rsidRPr="00703AF8" w:rsidRDefault="00C14BDC" w:rsidP="00D869EC">
      <w:pPr>
        <w:rPr>
          <w:rFonts w:hAnsi="ＭＳ 明朝"/>
          <w:sz w:val="22"/>
        </w:rPr>
      </w:pPr>
      <w:r w:rsidRPr="00703AF8">
        <w:rPr>
          <w:rFonts w:hAnsi="ＭＳ 明朝" w:hint="eastAsia"/>
          <w:sz w:val="22"/>
        </w:rPr>
        <w:t xml:space="preserve">　　また、複数回開催された県主催のＩＣＴ研究会において、自治体クラウドを実施し</w:t>
      </w:r>
      <w:r w:rsidRPr="00703AF8">
        <w:rPr>
          <w:rFonts w:hAnsi="ＭＳ 明朝" w:hint="eastAsia"/>
          <w:sz w:val="22"/>
        </w:rPr>
        <w:lastRenderedPageBreak/>
        <w:t>ているまたは実施予定の県内自治体と自治体クラウド導入に関しての状況など意見交換を行っております。直近では、幾つかのシステムベンダーより自治体クラウド導入に係る経費の参考見積りを聴取し、導入実績のある他の自治体におけるシステムの構築内容やクラウド参加自治体のクラウド化までの過程など資料収集や聞き取りによる調査を行っております。引き続き導入に向けた調査を進めてまいるところでございます。</w:t>
      </w:r>
    </w:p>
    <w:p w:rsidR="00BD2319" w:rsidRPr="00D869EC" w:rsidRDefault="00BD2319" w:rsidP="00BD2319">
      <w:pPr>
        <w:rPr>
          <w:sz w:val="22"/>
          <w:shd w:val="pct15" w:color="auto" w:fill="FFFFFF"/>
        </w:rPr>
      </w:pPr>
      <w:r w:rsidRPr="00D869EC">
        <w:rPr>
          <w:rFonts w:hint="eastAsia"/>
          <w:sz w:val="22"/>
          <w:shd w:val="pct15" w:color="auto" w:fill="FFFFFF"/>
        </w:rPr>
        <w:t>＜参考資料＞</w:t>
      </w:r>
    </w:p>
    <w:p w:rsidR="00BD2319" w:rsidRPr="00D869EC" w:rsidRDefault="00BD2319" w:rsidP="00BD2319">
      <w:pPr>
        <w:rPr>
          <w:sz w:val="22"/>
          <w:shd w:val="pct15" w:color="auto" w:fill="FFFFFF"/>
        </w:rPr>
      </w:pPr>
      <w:r w:rsidRPr="00D869EC">
        <w:rPr>
          <w:rFonts w:hint="eastAsia"/>
          <w:sz w:val="22"/>
          <w:shd w:val="pct15" w:color="auto" w:fill="FFFFFF"/>
        </w:rPr>
        <w:t>３月会議答弁</w:t>
      </w:r>
    </w:p>
    <w:p w:rsidR="00BD2319" w:rsidRDefault="00BD2319" w:rsidP="00BD231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Fonts w:ascii="ＭＳ ゴシック" w:eastAsia="ＭＳ ゴシック" w:hAnsi="ＭＳ ゴシック" w:cs="ＭＳ ゴシック"/>
          <w:color w:val="333333"/>
          <w:kern w:val="0"/>
          <w:szCs w:val="21"/>
          <w:shd w:val="pct15" w:color="auto" w:fill="FFFFFF"/>
        </w:rPr>
      </w:pPr>
      <w:r>
        <w:rPr>
          <w:rFonts w:ascii="ＭＳ ゴシック" w:eastAsia="ＭＳ ゴシック" w:hAnsi="ＭＳ ゴシック" w:cs="ＭＳ ゴシック" w:hint="eastAsia"/>
          <w:color w:val="333333"/>
          <w:kern w:val="0"/>
          <w:szCs w:val="21"/>
        </w:rPr>
        <w:t>（自治体クラウドについてですが、複数の地方公共団体の基幹系システムを集約し、共同利用することによって経費削減及び住民サービスの向上等が図れることから、当町では平成29年度より佐久地域定住自立圏の11市町村に東御市を加えました12団体で進めておりました</w:t>
      </w:r>
      <w:r>
        <w:rPr>
          <w:rFonts w:ascii="ＭＳ ゴシック" w:eastAsia="ＭＳ ゴシック" w:hAnsi="ＭＳ ゴシック" w:cs="ＭＳ ゴシック" w:hint="eastAsia"/>
          <w:color w:val="333333"/>
          <w:kern w:val="0"/>
          <w:szCs w:val="21"/>
          <w:shd w:val="pct15" w:color="auto" w:fill="FFFFFF"/>
        </w:rPr>
        <w:t>戸籍情報システムの共同利用</w:t>
      </w:r>
      <w:r>
        <w:rPr>
          <w:rFonts w:ascii="ＭＳ ゴシック" w:eastAsia="ＭＳ ゴシック" w:hAnsi="ＭＳ ゴシック" w:cs="ＭＳ ゴシック" w:hint="eastAsia"/>
          <w:color w:val="333333"/>
          <w:kern w:val="0"/>
          <w:szCs w:val="21"/>
        </w:rPr>
        <w:t>が令和元年11月より、まずは12団体のうち佐久市、小諸市、東御市、御代田町、佐久穂町、小海町、南牧村の７団体が正式稼働となりました。</w:t>
      </w:r>
      <w:r>
        <w:rPr>
          <w:rFonts w:ascii="ＭＳ ゴシック" w:eastAsia="ＭＳ ゴシック" w:hAnsi="ＭＳ ゴシック" w:cs="ＭＳ ゴシック" w:hint="eastAsia"/>
          <w:color w:val="333333"/>
          <w:kern w:val="0"/>
          <w:szCs w:val="21"/>
          <w:shd w:val="pct15" w:color="auto" w:fill="FFFFFF"/>
        </w:rPr>
        <w:t>当町を含む未稼働の５団体、これは軽井沢町を含めて立科町、川上村、北相木村、南相木村でございますが、この５団体につきましては現行システムの更新時期に合わせた令和３年度よりの稼働開始となります。</w:t>
      </w:r>
    </w:p>
    <w:p w:rsidR="00BD2319" w:rsidRDefault="00BD2319" w:rsidP="00BD231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Fonts w:ascii="ＭＳ ゴシック" w:eastAsia="ＭＳ ゴシック" w:hAnsi="ＭＳ ゴシック" w:cs="ＭＳ ゴシック"/>
          <w:color w:val="333333"/>
          <w:kern w:val="0"/>
          <w:szCs w:val="21"/>
        </w:rPr>
      </w:pPr>
      <w:r>
        <w:rPr>
          <w:rFonts w:ascii="ＭＳ ゴシック" w:eastAsia="ＭＳ ゴシック" w:hAnsi="ＭＳ ゴシック" w:cs="ＭＳ ゴシック" w:hint="eastAsia"/>
          <w:color w:val="333333"/>
          <w:kern w:val="0"/>
          <w:szCs w:val="21"/>
        </w:rPr>
        <w:t xml:space="preserve">　他の基幹系業務における自治体クラウドの共同利用につきましては、総務省や長野県自治振興組合、事業者で開催されている研修会やＩＣＴ関連フェアへ参加をし、自治体クラウドの最新情報や他団体の動向など意見交換を行い、情報収集をしております。</w:t>
      </w:r>
    </w:p>
    <w:p w:rsidR="00BD2319" w:rsidRDefault="00BD2319" w:rsidP="00BD231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Fonts w:ascii="ＭＳ ゴシック" w:eastAsia="ＭＳ ゴシック" w:hAnsi="ＭＳ ゴシック" w:cs="ＭＳ ゴシック"/>
          <w:color w:val="333333"/>
          <w:kern w:val="0"/>
          <w:szCs w:val="21"/>
          <w:shd w:val="pct15" w:color="auto" w:fill="FFFFFF"/>
        </w:rPr>
      </w:pPr>
      <w:r>
        <w:rPr>
          <w:rFonts w:ascii="ＭＳ ゴシック" w:eastAsia="ＭＳ ゴシック" w:hAnsi="ＭＳ ゴシック" w:cs="ＭＳ ゴシック" w:hint="eastAsia"/>
          <w:color w:val="333333"/>
          <w:kern w:val="0"/>
          <w:szCs w:val="21"/>
        </w:rPr>
        <w:t xml:space="preserve">　また、先ほども申し上げましたけれども、</w:t>
      </w:r>
      <w:r>
        <w:rPr>
          <w:rFonts w:ascii="ＭＳ ゴシック" w:eastAsia="ＭＳ ゴシック" w:hAnsi="ＭＳ ゴシック" w:cs="ＭＳ ゴシック" w:hint="eastAsia"/>
          <w:color w:val="333333"/>
          <w:kern w:val="0"/>
          <w:szCs w:val="21"/>
          <w:shd w:val="pct15" w:color="auto" w:fill="FFFFFF"/>
        </w:rPr>
        <w:t>軽井沢町、御代田町、小諸市の３市町による情報専門部会においても自治体クラウドについても共同事業で取り組めないかを検討議題としたところでございます。</w:t>
      </w:r>
    </w:p>
    <w:p w:rsidR="00BD2319" w:rsidRDefault="00BD2319" w:rsidP="00BD231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Fonts w:ascii="ＭＳ ゴシック" w:eastAsia="ＭＳ ゴシック" w:hAnsi="ＭＳ ゴシック" w:cs="ＭＳ ゴシック"/>
          <w:color w:val="333333"/>
          <w:kern w:val="0"/>
          <w:szCs w:val="21"/>
          <w:shd w:val="pct15" w:color="auto" w:fill="FFFFFF"/>
        </w:rPr>
      </w:pPr>
      <w:r>
        <w:rPr>
          <w:rFonts w:ascii="ＭＳ ゴシック" w:eastAsia="ＭＳ ゴシック" w:hAnsi="ＭＳ ゴシック" w:cs="ＭＳ ゴシック" w:hint="eastAsia"/>
          <w:color w:val="333333"/>
          <w:kern w:val="0"/>
          <w:szCs w:val="21"/>
        </w:rPr>
        <w:t xml:space="preserve">　今後の自治体クラウドの導入につきましては、</w:t>
      </w:r>
      <w:r>
        <w:rPr>
          <w:rFonts w:ascii="ＭＳ ゴシック" w:eastAsia="ＭＳ ゴシック" w:hAnsi="ＭＳ ゴシック" w:cs="ＭＳ ゴシック" w:hint="eastAsia"/>
          <w:color w:val="333333"/>
          <w:kern w:val="0"/>
          <w:szCs w:val="21"/>
          <w:shd w:val="pct15" w:color="auto" w:fill="FFFFFF"/>
        </w:rPr>
        <w:t>次期システムの更新のタイミングを勘案し、かつ他団体との連携を踏まえ、該当業務の費用対効果や利便性の検証を行い、引き続き調査研究を進めてまいります。）</w:t>
      </w:r>
    </w:p>
    <w:p w:rsidR="00BD2319" w:rsidRDefault="00BD2319" w:rsidP="00BD231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Fonts w:ascii="ＭＳ ゴシック" w:eastAsia="ＭＳ ゴシック" w:hAnsi="ＭＳ ゴシック" w:cs="ＭＳ ゴシック"/>
          <w:color w:val="333333"/>
          <w:kern w:val="0"/>
          <w:szCs w:val="21"/>
          <w:shd w:val="pct15" w:color="auto" w:fill="FFFFFF"/>
        </w:rPr>
      </w:pPr>
    </w:p>
    <w:p w:rsidR="00BD2319" w:rsidRPr="00533FB2" w:rsidRDefault="00BD2319" w:rsidP="00BD2319">
      <w:pPr>
        <w:widowControl/>
        <w:spacing w:before="120" w:after="24" w:line="360" w:lineRule="atLeast"/>
        <w:jc w:val="left"/>
        <w:rPr>
          <w:rFonts w:ascii="AR P悠々ｺﾞｼｯｸ体E04" w:eastAsia="AR P悠々ｺﾞｼｯｸ体E04" w:hAnsi="AR P悠々ｺﾞｼｯｸ体E04"/>
          <w:sz w:val="22"/>
        </w:rPr>
      </w:pPr>
      <w:r w:rsidRPr="00533FB2">
        <w:rPr>
          <w:rFonts w:ascii="AR P悠々ｺﾞｼｯｸ体E04" w:eastAsia="AR P悠々ｺﾞｼｯｸ体E04" w:hAnsi="AR P悠々ｺﾞｼｯｸ体E04" w:hint="eastAsia"/>
          <w:sz w:val="22"/>
        </w:rPr>
        <w:t>（再質問）</w:t>
      </w:r>
    </w:p>
    <w:p w:rsidR="00BD2319" w:rsidRPr="00AB7F24" w:rsidRDefault="00BD2319" w:rsidP="00BD231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Fonts w:ascii="AR P悠々ｺﾞｼｯｸ体E04" w:eastAsia="AR P悠々ｺﾞｼｯｸ体E04" w:hAnsi="AR P悠々ｺﾞｼｯｸ体E04" w:cs="ＭＳ ゴシック"/>
          <w:color w:val="333333"/>
          <w:kern w:val="0"/>
          <w:sz w:val="22"/>
          <w:u w:val="single"/>
        </w:rPr>
      </w:pPr>
      <w:r w:rsidRPr="00533FB2">
        <w:rPr>
          <w:rFonts w:ascii="AR P悠々ｺﾞｼｯｸ体E04" w:eastAsia="AR P悠々ｺﾞｼｯｸ体E04" w:hAnsi="AR P悠々ｺﾞｼｯｸ体E04" w:cs="ＭＳ ゴシック" w:hint="eastAsia"/>
          <w:color w:val="333333"/>
          <w:kern w:val="0"/>
          <w:sz w:val="22"/>
          <w:u w:val="single"/>
        </w:rPr>
        <w:t>3月会議の答弁では、「軽井沢町、御代田町、小諸市の３市町による情報専門部会において自治体クラウドについても共同事業で取り組めないかを検討議題としている」</w:t>
      </w:r>
      <w:r w:rsidRPr="00533FB2">
        <w:rPr>
          <w:rFonts w:ascii="AR P悠々ｺﾞｼｯｸ体E04" w:eastAsia="AR P悠々ｺﾞｼｯｸ体E04" w:hAnsi="AR P悠々ｺﾞｼｯｸ体E04" w:cs="ＭＳ ゴシック" w:hint="eastAsia"/>
          <w:color w:val="333333"/>
          <w:kern w:val="0"/>
          <w:sz w:val="22"/>
        </w:rPr>
        <w:t>との答弁でしたが、今年度総務省において、</w:t>
      </w:r>
      <w:r w:rsidRPr="00533FB2">
        <w:rPr>
          <w:rFonts w:ascii="AR P悠々ｺﾞｼｯｸ体E04" w:eastAsia="AR P悠々ｺﾞｼｯｸ体E04" w:hAnsi="AR P悠々ｺﾞｼｯｸ体E04" w:cs="ＭＳ ゴシック" w:hint="eastAsia"/>
          <w:color w:val="333333"/>
          <w:kern w:val="0"/>
          <w:sz w:val="22"/>
          <w:u w:val="double"/>
        </w:rPr>
        <w:t>「自治体クラウド導入団体支援事業」</w:t>
      </w:r>
      <w:r w:rsidRPr="00533FB2">
        <w:rPr>
          <w:rFonts w:ascii="AR P悠々ｺﾞｼｯｸ体E04" w:eastAsia="AR P悠々ｺﾞｼｯｸ体E04" w:hAnsi="AR P悠々ｺﾞｼｯｸ体E04" w:cs="ＭＳ ゴシック" w:hint="eastAsia"/>
          <w:color w:val="333333"/>
          <w:kern w:val="0"/>
          <w:sz w:val="22"/>
        </w:rPr>
        <w:t>というものを進めています。クラウドをグループ化して導入した場合の助成金があります。</w:t>
      </w:r>
    </w:p>
    <w:p w:rsidR="00BD2319" w:rsidRPr="00533FB2" w:rsidRDefault="00BD2319" w:rsidP="00BD231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Fonts w:ascii="AR P悠々ｺﾞｼｯｸ体E04" w:eastAsia="AR P悠々ｺﾞｼｯｸ体E04" w:hAnsi="AR P悠々ｺﾞｼｯｸ体E04" w:cs="ＭＳ ゴシック"/>
          <w:color w:val="333333"/>
          <w:kern w:val="0"/>
          <w:sz w:val="22"/>
        </w:rPr>
      </w:pPr>
      <w:r w:rsidRPr="00533FB2">
        <w:rPr>
          <w:rFonts w:ascii="AR P悠々ｺﾞｼｯｸ体E04" w:eastAsia="AR P悠々ｺﾞｼｯｸ体E04" w:hAnsi="AR P悠々ｺﾞｼｯｸ体E04" w:cs="ＭＳ ゴシック" w:hint="eastAsia"/>
          <w:color w:val="333333"/>
          <w:kern w:val="0"/>
          <w:sz w:val="22"/>
        </w:rPr>
        <w:t>３市町による検討では、このような事は議題として出ていないのか。不交付団体と言うこともありまして、交付団体との絡みもありますので、お聞きしたいと思います。</w:t>
      </w:r>
    </w:p>
    <w:p w:rsidR="00BD2319" w:rsidRPr="00380D34" w:rsidRDefault="00533FB2" w:rsidP="00BD2319">
      <w:pPr>
        <w:autoSpaceDE w:val="0"/>
        <w:autoSpaceDN w:val="0"/>
        <w:adjustRightInd w:val="0"/>
        <w:spacing w:line="276" w:lineRule="auto"/>
        <w:ind w:left="220" w:hangingChars="100" w:hanging="220"/>
        <w:rPr>
          <w:rFonts w:hAnsi="ＭＳ 明朝"/>
          <w:sz w:val="22"/>
        </w:rPr>
      </w:pPr>
      <w:r w:rsidRPr="00533FB2">
        <w:rPr>
          <w:rFonts w:ascii="AR P悠々ｺﾞｼｯｸ体E04" w:eastAsia="AR P悠々ｺﾞｼｯｸ体E04" w:hAnsi="AR P悠々ｺﾞｼｯｸ体E04" w:cs="ＭＳ ゴシック" w:hint="eastAsia"/>
          <w:color w:val="333333"/>
          <w:kern w:val="0"/>
          <w:sz w:val="22"/>
        </w:rPr>
        <w:t>（</w:t>
      </w:r>
      <w:r w:rsidR="00BD2319" w:rsidRPr="00533FB2">
        <w:rPr>
          <w:rFonts w:ascii="AR P悠々ｺﾞｼｯｸ体E04" w:eastAsia="AR P悠々ｺﾞｼｯｸ体E04" w:hAnsi="AR P悠々ｺﾞｼｯｸ体E04" w:cs="ＭＳ ゴシック" w:hint="eastAsia"/>
          <w:color w:val="333333"/>
          <w:kern w:val="0"/>
          <w:sz w:val="22"/>
        </w:rPr>
        <w:t>答え</w:t>
      </w:r>
      <w:r w:rsidRPr="00533FB2">
        <w:rPr>
          <w:rFonts w:ascii="AR P悠々ｺﾞｼｯｸ体E04" w:eastAsia="AR P悠々ｺﾞｼｯｸ体E04" w:hAnsi="AR P悠々ｺﾞｼｯｸ体E04" w:cs="ＭＳ ゴシック" w:hint="eastAsia"/>
          <w:color w:val="333333"/>
          <w:kern w:val="0"/>
          <w:sz w:val="22"/>
        </w:rPr>
        <w:t>）</w:t>
      </w:r>
      <w:r w:rsidR="00BD2319" w:rsidRPr="00380D34">
        <w:rPr>
          <w:rFonts w:ascii="ＭＳ ゴシック" w:eastAsia="ＭＳ ゴシック" w:hAnsi="ＭＳ ゴシック" w:cs="ＭＳ ゴシック" w:hint="eastAsia"/>
          <w:color w:val="333333"/>
          <w:kern w:val="0"/>
          <w:sz w:val="22"/>
        </w:rPr>
        <w:t>；</w:t>
      </w:r>
      <w:r w:rsidR="00BD2319" w:rsidRPr="00380D34">
        <w:rPr>
          <w:rFonts w:hAnsi="ＭＳ 明朝" w:hint="eastAsia"/>
          <w:sz w:val="22"/>
        </w:rPr>
        <w:t>自治体クラウド導入団体支援事業ですけれども、３市町の専門部会の中でもこの議題については議論をされております。この事業につきましては、構成する団体が複数であれば支援事業の対象となるということで、構成市町村が５つ以上ですと</w:t>
      </w:r>
      <w:r w:rsidR="00BD2319" w:rsidRPr="00380D34">
        <w:rPr>
          <w:rFonts w:hAnsi="ＭＳ 明朝"/>
          <w:sz w:val="22"/>
        </w:rPr>
        <w:lastRenderedPageBreak/>
        <w:t>1,500</w:t>
      </w:r>
      <w:r w:rsidR="00BD2319" w:rsidRPr="00380D34">
        <w:rPr>
          <w:rFonts w:hAnsi="ＭＳ 明朝" w:hint="eastAsia"/>
          <w:sz w:val="22"/>
        </w:rPr>
        <w:t>万円、５つ以下でありますと</w:t>
      </w:r>
      <w:r w:rsidR="00BD2319" w:rsidRPr="00380D34">
        <w:rPr>
          <w:rFonts w:hAnsi="ＭＳ 明朝"/>
          <w:sz w:val="22"/>
        </w:rPr>
        <w:t>1,000</w:t>
      </w:r>
      <w:r w:rsidR="00BD2319" w:rsidRPr="00380D34">
        <w:rPr>
          <w:rFonts w:hAnsi="ＭＳ 明朝" w:hint="eastAsia"/>
          <w:sz w:val="22"/>
        </w:rPr>
        <w:t>万円というようなことで取決めはあるようですけれども、３市町の取組ではまだその段階には至っておりません。</w:t>
      </w:r>
    </w:p>
    <w:p w:rsidR="00BD2319" w:rsidRPr="00380D34" w:rsidRDefault="00BD2319" w:rsidP="00BD2319">
      <w:pPr>
        <w:autoSpaceDE w:val="0"/>
        <w:autoSpaceDN w:val="0"/>
        <w:adjustRightInd w:val="0"/>
        <w:spacing w:line="276" w:lineRule="auto"/>
        <w:ind w:left="220" w:hangingChars="100" w:hanging="220"/>
        <w:rPr>
          <w:rFonts w:hAnsi="ＭＳ 明朝"/>
          <w:sz w:val="22"/>
        </w:rPr>
      </w:pPr>
      <w:r w:rsidRPr="00380D34">
        <w:rPr>
          <w:rFonts w:hAnsi="ＭＳ 明朝" w:hint="eastAsia"/>
          <w:sz w:val="22"/>
        </w:rPr>
        <w:t xml:space="preserve">　　理由といたしましては、現在使っている仕様がそれぞれ別であるというようなこともあって、その辺を一緒にしていくというような作業も生じることから、そういうことまでには至っておりませんけれども、３市町で何かできることを共同してやっていこうよというような形で現在進めております。</w:t>
      </w:r>
    </w:p>
    <w:p w:rsidR="00BD2319" w:rsidRPr="00380D34" w:rsidRDefault="00BD2319" w:rsidP="00BD231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Fonts w:ascii="ＭＳ ゴシック" w:eastAsia="ＭＳ ゴシック" w:hAnsi="ＭＳ ゴシック" w:cs="ＭＳ ゴシック"/>
          <w:color w:val="333333"/>
          <w:kern w:val="0"/>
          <w:sz w:val="22"/>
          <w:shd w:val="pct15" w:color="auto" w:fill="FFFFFF"/>
        </w:rPr>
      </w:pPr>
      <w:r w:rsidRPr="00380D34">
        <w:rPr>
          <w:rFonts w:ascii="ＭＳ ゴシック" w:eastAsia="ＭＳ ゴシック" w:hAnsi="ＭＳ ゴシック" w:cs="ＭＳ ゴシック" w:hint="eastAsia"/>
          <w:color w:val="333333"/>
          <w:kern w:val="0"/>
          <w:sz w:val="22"/>
          <w:shd w:val="pct15" w:color="auto" w:fill="FFFFFF"/>
        </w:rPr>
        <w:t>＜参考資料＞</w:t>
      </w:r>
    </w:p>
    <w:p w:rsidR="00BD2319" w:rsidRPr="00380D34" w:rsidRDefault="00BD2319" w:rsidP="00BD2319">
      <w:pPr>
        <w:widowControl/>
        <w:shd w:val="clear" w:color="auto" w:fill="FFFFFF"/>
        <w:wordWrap w:val="0"/>
        <w:spacing w:after="600"/>
        <w:jc w:val="center"/>
        <w:outlineLvl w:val="0"/>
        <w:rPr>
          <w:rFonts w:ascii="Arial" w:eastAsia="ＭＳ Ｐゴシック" w:hAnsi="Arial" w:cs="Arial"/>
          <w:b/>
          <w:bCs/>
          <w:color w:val="006BAB"/>
          <w:kern w:val="36"/>
          <w:sz w:val="22"/>
        </w:rPr>
      </w:pPr>
      <w:r w:rsidRPr="00380D34">
        <w:rPr>
          <w:rFonts w:ascii="Arial" w:eastAsia="ＭＳ Ｐゴシック" w:hAnsi="Arial" w:cs="Arial" w:hint="eastAsia"/>
          <w:b/>
          <w:bCs/>
          <w:color w:val="006BAB"/>
          <w:kern w:val="36"/>
          <w:sz w:val="22"/>
        </w:rPr>
        <w:t>「令和２年度自治体クラウド導入団体支援事業」事業実施団体の公募について</w:t>
      </w:r>
    </w:p>
    <w:p w:rsidR="00BD2319" w:rsidRPr="00380D34" w:rsidRDefault="00BD2319" w:rsidP="00BD2319">
      <w:pPr>
        <w:widowControl/>
        <w:shd w:val="clear" w:color="auto" w:fill="FFFFFF"/>
        <w:wordWrap w:val="0"/>
        <w:spacing w:after="600"/>
        <w:jc w:val="center"/>
        <w:outlineLvl w:val="0"/>
        <w:rPr>
          <w:rFonts w:ascii="Arial" w:eastAsia="ＭＳ Ｐゴシック" w:hAnsi="Arial" w:cs="Arial"/>
          <w:color w:val="303030"/>
          <w:kern w:val="0"/>
          <w:sz w:val="22"/>
        </w:rPr>
      </w:pPr>
      <w:r w:rsidRPr="00380D34">
        <w:rPr>
          <w:rFonts w:ascii="Arial" w:eastAsia="ＭＳ Ｐゴシック" w:hAnsi="Arial" w:cs="Arial" w:hint="eastAsia"/>
          <w:color w:val="000000"/>
          <w:kern w:val="0"/>
          <w:sz w:val="22"/>
        </w:rPr>
        <w:t xml:space="preserve">　</w:t>
      </w:r>
      <w:r w:rsidRPr="00380D34">
        <w:rPr>
          <w:rFonts w:ascii="Arial" w:eastAsia="ＭＳ Ｐゴシック" w:hAnsi="Arial" w:cs="Arial" w:hint="eastAsia"/>
          <w:color w:val="303030"/>
          <w:kern w:val="0"/>
          <w:sz w:val="22"/>
        </w:rPr>
        <w:t>提案者は、基幹系業務システムの共同利用に向け自治体クラウドを導入する市区町村です。複数の市区町</w:t>
      </w:r>
      <w:r w:rsidRPr="00380D34">
        <w:rPr>
          <w:rFonts w:ascii="Arial" w:eastAsia="ＭＳ Ｐゴシック" w:hAnsi="Arial" w:cs="Arial"/>
          <w:color w:val="303030"/>
          <w:kern w:val="0"/>
          <w:sz w:val="22"/>
        </w:rPr>
        <w:br/>
      </w:r>
      <w:r w:rsidRPr="00380D34">
        <w:rPr>
          <w:rFonts w:ascii="Arial" w:eastAsia="ＭＳ Ｐゴシック" w:hAnsi="Arial" w:cs="Arial" w:hint="eastAsia"/>
          <w:color w:val="303030"/>
          <w:kern w:val="0"/>
          <w:sz w:val="22"/>
        </w:rPr>
        <w:t xml:space="preserve">　村でグループを形成し、代表となる団体が提案してください（都道府県及び一部事務組合等がグループの</w:t>
      </w:r>
      <w:r w:rsidRPr="00380D34">
        <w:rPr>
          <w:rFonts w:ascii="Arial" w:eastAsia="ＭＳ Ｐゴシック" w:hAnsi="Arial" w:cs="Arial"/>
          <w:color w:val="303030"/>
          <w:kern w:val="0"/>
          <w:sz w:val="22"/>
        </w:rPr>
        <w:br/>
      </w:r>
      <w:r w:rsidRPr="00380D34">
        <w:rPr>
          <w:rFonts w:ascii="Arial" w:eastAsia="ＭＳ Ｐゴシック" w:hAnsi="Arial" w:cs="Arial" w:hint="eastAsia"/>
          <w:color w:val="303030"/>
          <w:kern w:val="0"/>
          <w:sz w:val="22"/>
        </w:rPr>
        <w:t xml:space="preserve">　代表団体になることも可能です。）。</w:t>
      </w:r>
      <w:r w:rsidRPr="00380D34">
        <w:rPr>
          <w:rFonts w:ascii="Arial" w:eastAsia="ＭＳ Ｐゴシック" w:hAnsi="Arial" w:cs="Arial"/>
          <w:color w:val="303030"/>
          <w:kern w:val="0"/>
          <w:sz w:val="22"/>
        </w:rPr>
        <w:br/>
      </w:r>
      <w:r w:rsidRPr="00380D34">
        <w:rPr>
          <w:rFonts w:ascii="Arial" w:eastAsia="ＭＳ Ｐゴシック" w:hAnsi="Arial" w:cs="Arial" w:hint="eastAsia"/>
          <w:color w:val="303030"/>
          <w:kern w:val="0"/>
          <w:sz w:val="22"/>
        </w:rPr>
        <w:t xml:space="preserve">　　なお、協議会等の任意団体が提案者となる場合は、代表となる団体が事業に対し責任を持ち、かつ経理に</w:t>
      </w:r>
      <w:r w:rsidRPr="00380D34">
        <w:rPr>
          <w:rFonts w:ascii="Arial" w:eastAsia="ＭＳ Ｐゴシック" w:hAnsi="Arial" w:cs="Arial"/>
          <w:color w:val="303030"/>
          <w:kern w:val="0"/>
          <w:sz w:val="22"/>
        </w:rPr>
        <w:br/>
      </w:r>
      <w:r w:rsidRPr="00380D34">
        <w:rPr>
          <w:rFonts w:ascii="Arial" w:eastAsia="ＭＳ Ｐゴシック" w:hAnsi="Arial" w:cs="Arial" w:hint="eastAsia"/>
          <w:color w:val="303030"/>
          <w:kern w:val="0"/>
          <w:sz w:val="22"/>
        </w:rPr>
        <w:t xml:space="preserve">　係る担当及び処理が明確となっていることが必須条件となります。</w:t>
      </w:r>
    </w:p>
    <w:p w:rsidR="00BD2319" w:rsidRPr="00380D34" w:rsidRDefault="00BD2319" w:rsidP="00BD2319">
      <w:pPr>
        <w:widowControl/>
        <w:pBdr>
          <w:left w:val="single" w:sz="36" w:space="12" w:color="007DCF"/>
        </w:pBdr>
        <w:shd w:val="clear" w:color="auto" w:fill="E4E4E4"/>
        <w:spacing w:after="300"/>
        <w:jc w:val="left"/>
        <w:outlineLvl w:val="1"/>
        <w:rPr>
          <w:rFonts w:ascii="Arial" w:eastAsia="ＭＳ Ｐゴシック" w:hAnsi="Arial" w:cs="Arial"/>
          <w:b/>
          <w:bCs/>
          <w:color w:val="333333"/>
          <w:kern w:val="0"/>
          <w:sz w:val="22"/>
        </w:rPr>
      </w:pPr>
      <w:r w:rsidRPr="00380D34">
        <w:rPr>
          <w:rFonts w:ascii="Arial" w:eastAsia="ＭＳ Ｐゴシック" w:hAnsi="Arial" w:cs="Arial" w:hint="eastAsia"/>
          <w:b/>
          <w:bCs/>
          <w:color w:val="000000"/>
          <w:kern w:val="0"/>
          <w:sz w:val="22"/>
        </w:rPr>
        <w:t>助成金額と助成グループ数</w:t>
      </w:r>
    </w:p>
    <w:p w:rsidR="00BD2319" w:rsidRPr="00380D34" w:rsidRDefault="00BD2319" w:rsidP="00BD2319">
      <w:pPr>
        <w:widowControl/>
        <w:shd w:val="clear" w:color="auto" w:fill="FFFFFF"/>
        <w:jc w:val="left"/>
        <w:rPr>
          <w:rFonts w:ascii="Arial" w:eastAsia="ＭＳ Ｐゴシック" w:hAnsi="Arial" w:cs="Arial"/>
          <w:color w:val="333333"/>
          <w:kern w:val="0"/>
          <w:sz w:val="22"/>
        </w:rPr>
      </w:pPr>
      <w:r w:rsidRPr="00380D34">
        <w:rPr>
          <w:rFonts w:ascii="Arial" w:eastAsia="ＭＳ Ｐゴシック" w:hAnsi="Arial" w:cs="Arial" w:hint="eastAsia"/>
          <w:color w:val="303030"/>
          <w:kern w:val="0"/>
          <w:sz w:val="22"/>
        </w:rPr>
        <w:t xml:space="preserve">　　１グループ当たりの助成金額の上限額は、次の区分によります。</w:t>
      </w:r>
      <w:r w:rsidRPr="00380D34">
        <w:rPr>
          <w:rFonts w:ascii="Arial" w:eastAsia="ＭＳ Ｐゴシック" w:hAnsi="Arial" w:cs="Arial"/>
          <w:color w:val="303030"/>
          <w:kern w:val="0"/>
          <w:sz w:val="22"/>
        </w:rPr>
        <w:br/>
      </w:r>
      <w:r w:rsidRPr="00380D34">
        <w:rPr>
          <w:rFonts w:ascii="Arial" w:eastAsia="ＭＳ Ｐゴシック" w:hAnsi="Arial" w:cs="Arial" w:hint="eastAsia"/>
          <w:color w:val="303030"/>
          <w:kern w:val="0"/>
          <w:sz w:val="22"/>
        </w:rPr>
        <w:t xml:space="preserve">　　ただし、その総額は予算内とします。</w:t>
      </w:r>
      <w:r w:rsidRPr="00380D34">
        <w:rPr>
          <w:rFonts w:ascii="Arial" w:eastAsia="ＭＳ Ｐゴシック" w:hAnsi="Arial" w:cs="Arial"/>
          <w:color w:val="303030"/>
          <w:kern w:val="0"/>
          <w:sz w:val="22"/>
        </w:rPr>
        <w:br/>
      </w:r>
      <w:r w:rsidRPr="00380D34">
        <w:rPr>
          <w:rFonts w:ascii="Arial" w:eastAsia="ＭＳ Ｐゴシック" w:hAnsi="Arial" w:cs="Arial" w:hint="eastAsia"/>
          <w:color w:val="303030"/>
          <w:kern w:val="0"/>
          <w:sz w:val="22"/>
        </w:rPr>
        <w:t xml:space="preserve">　　</w:t>
      </w:r>
      <w:r w:rsidRPr="00380D34">
        <w:rPr>
          <w:rFonts w:ascii="Arial" w:eastAsia="ＭＳ Ｐゴシック" w:hAnsi="Arial" w:cs="Arial" w:hint="eastAsia"/>
          <w:color w:val="FF0000"/>
          <w:kern w:val="0"/>
          <w:sz w:val="22"/>
        </w:rPr>
        <w:t>（１）</w:t>
      </w:r>
      <w:r w:rsidRPr="00380D34">
        <w:rPr>
          <w:rFonts w:ascii="Arial" w:eastAsia="ＭＳ Ｐゴシック" w:hAnsi="Arial" w:cs="Arial"/>
          <w:color w:val="FF0000"/>
          <w:kern w:val="0"/>
          <w:sz w:val="22"/>
        </w:rPr>
        <w:t xml:space="preserve"> </w:t>
      </w:r>
      <w:r w:rsidRPr="00380D34">
        <w:rPr>
          <w:rFonts w:ascii="Arial" w:eastAsia="ＭＳ Ｐゴシック" w:hAnsi="Arial" w:cs="Arial" w:hint="eastAsia"/>
          <w:color w:val="FF0000"/>
          <w:kern w:val="0"/>
          <w:sz w:val="22"/>
        </w:rPr>
        <w:t>構成市町村が５以上のグループの場合、１，５００万円</w:t>
      </w:r>
      <w:r w:rsidRPr="00380D34">
        <w:rPr>
          <w:rFonts w:ascii="Arial" w:eastAsia="ＭＳ Ｐゴシック" w:hAnsi="Arial" w:cs="Arial"/>
          <w:color w:val="FF0000"/>
          <w:kern w:val="0"/>
          <w:sz w:val="22"/>
        </w:rPr>
        <w:br/>
      </w:r>
      <w:r w:rsidRPr="00380D34">
        <w:rPr>
          <w:rFonts w:ascii="Arial" w:eastAsia="ＭＳ Ｐゴシック" w:hAnsi="Arial" w:cs="Arial" w:hint="eastAsia"/>
          <w:color w:val="FF0000"/>
          <w:kern w:val="0"/>
          <w:sz w:val="22"/>
        </w:rPr>
        <w:t xml:space="preserve">　</w:t>
      </w:r>
      <w:r w:rsidRPr="00380D34">
        <w:rPr>
          <w:rFonts w:ascii="Arial" w:eastAsia="ＭＳ Ｐゴシック" w:hAnsi="Arial" w:cs="Arial" w:hint="eastAsia"/>
          <w:color w:val="FF0000"/>
          <w:kern w:val="0"/>
          <w:sz w:val="22"/>
          <w:u w:val="double"/>
        </w:rPr>
        <w:t xml:space="preserve">　（２）</w:t>
      </w:r>
      <w:r w:rsidRPr="00380D34">
        <w:rPr>
          <w:rFonts w:ascii="Arial" w:eastAsia="ＭＳ Ｐゴシック" w:hAnsi="Arial" w:cs="Arial"/>
          <w:color w:val="FF0000"/>
          <w:kern w:val="0"/>
          <w:sz w:val="22"/>
          <w:u w:val="double"/>
        </w:rPr>
        <w:t xml:space="preserve"> </w:t>
      </w:r>
      <w:r w:rsidRPr="00380D34">
        <w:rPr>
          <w:rFonts w:ascii="Arial" w:eastAsia="ＭＳ Ｐゴシック" w:hAnsi="Arial" w:cs="Arial" w:hint="eastAsia"/>
          <w:color w:val="FF0000"/>
          <w:kern w:val="0"/>
          <w:sz w:val="22"/>
          <w:u w:val="double"/>
        </w:rPr>
        <w:t>構成市町村が５未満のグループの場合、１，０００万円</w:t>
      </w:r>
      <w:r w:rsidRPr="00380D34">
        <w:rPr>
          <w:rFonts w:ascii="Arial" w:eastAsia="ＭＳ Ｐゴシック" w:hAnsi="Arial" w:cs="Arial"/>
          <w:color w:val="303030"/>
          <w:kern w:val="0"/>
          <w:sz w:val="22"/>
          <w:u w:val="double"/>
        </w:rPr>
        <w:br/>
      </w:r>
      <w:r w:rsidRPr="00380D34">
        <w:rPr>
          <w:rFonts w:ascii="Arial" w:eastAsia="ＭＳ Ｐゴシック" w:hAnsi="Arial" w:cs="Arial" w:hint="eastAsia"/>
          <w:color w:val="303030"/>
          <w:kern w:val="0"/>
          <w:sz w:val="22"/>
        </w:rPr>
        <w:t xml:space="preserve">　　</w:t>
      </w:r>
      <w:r w:rsidRPr="00380D34">
        <w:rPr>
          <w:rFonts w:ascii="Arial" w:eastAsia="ＭＳ Ｐゴシック" w:hAnsi="Arial" w:cs="Arial" w:hint="eastAsia"/>
          <w:color w:val="FF0000"/>
          <w:kern w:val="0"/>
          <w:sz w:val="22"/>
        </w:rPr>
        <w:t>提案の内容等により上限額に満たない額を助成する場合があります。</w:t>
      </w:r>
      <w:r w:rsidRPr="00380D34">
        <w:rPr>
          <w:rFonts w:ascii="Arial" w:eastAsia="ＭＳ Ｐゴシック" w:hAnsi="Arial" w:cs="Arial"/>
          <w:color w:val="303030"/>
          <w:kern w:val="0"/>
          <w:sz w:val="22"/>
        </w:rPr>
        <w:br/>
      </w:r>
      <w:r w:rsidRPr="00380D34">
        <w:rPr>
          <w:rFonts w:ascii="Arial" w:eastAsia="ＭＳ Ｐゴシック" w:hAnsi="Arial" w:cs="Arial" w:hint="eastAsia"/>
          <w:color w:val="303030"/>
          <w:kern w:val="0"/>
          <w:sz w:val="22"/>
        </w:rPr>
        <w:t xml:space="preserve">　　</w:t>
      </w:r>
      <w:r w:rsidRPr="00380D34">
        <w:rPr>
          <w:rFonts w:ascii="ＭＳ ゴシック" w:eastAsia="ＭＳ ゴシック" w:hAnsi="ＭＳ ゴシック" w:cs="ＭＳ ゴシック" w:hint="eastAsia"/>
          <w:color w:val="303030"/>
          <w:kern w:val="0"/>
          <w:sz w:val="22"/>
        </w:rPr>
        <w:t>※</w:t>
      </w:r>
      <w:r w:rsidRPr="00380D34">
        <w:rPr>
          <w:rFonts w:ascii="Arial" w:eastAsia="ＭＳ Ｐゴシック" w:hAnsi="Arial" w:cs="Arial" w:hint="eastAsia"/>
          <w:color w:val="303030"/>
          <w:kern w:val="0"/>
          <w:sz w:val="22"/>
        </w:rPr>
        <w:t>助成金額上限を上回った事業費は自己財源にて負担願います。</w:t>
      </w:r>
    </w:p>
    <w:p w:rsidR="00BD2319" w:rsidRPr="00380D34" w:rsidRDefault="00BD2319" w:rsidP="00BD231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Fonts w:asciiTheme="minorEastAsia" w:hAnsiTheme="minorEastAsia" w:cs="ＭＳ ゴシック"/>
          <w:color w:val="333333"/>
          <w:kern w:val="0"/>
          <w:sz w:val="22"/>
        </w:rPr>
      </w:pPr>
      <w:r w:rsidRPr="00380D34">
        <w:rPr>
          <w:rFonts w:asciiTheme="minorEastAsia" w:hAnsiTheme="minorEastAsia" w:cs="ＭＳ ゴシック" w:hint="eastAsia"/>
          <w:color w:val="333333"/>
          <w:kern w:val="0"/>
          <w:sz w:val="22"/>
        </w:rPr>
        <w:t>(まとめ)</w:t>
      </w:r>
    </w:p>
    <w:p w:rsidR="00BD2319" w:rsidRPr="00380D34" w:rsidRDefault="00BD2319" w:rsidP="00BD231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Fonts w:asciiTheme="minorEastAsia" w:hAnsiTheme="minorEastAsia" w:cs="ＭＳ ゴシック"/>
          <w:color w:val="333333"/>
          <w:kern w:val="0"/>
          <w:sz w:val="22"/>
        </w:rPr>
      </w:pPr>
      <w:r w:rsidRPr="00380D34">
        <w:rPr>
          <w:rFonts w:asciiTheme="minorEastAsia" w:hAnsiTheme="minorEastAsia" w:cs="ＭＳ ゴシック" w:hint="eastAsia"/>
          <w:color w:val="333333"/>
          <w:kern w:val="0"/>
          <w:sz w:val="22"/>
        </w:rPr>
        <w:t>詳細にお聞きできて良かったと思いますが、デジタル化を進める上で大切な事は、</w:t>
      </w:r>
      <w:r w:rsidRPr="00380D34">
        <w:rPr>
          <w:rFonts w:asciiTheme="minorEastAsia" w:hAnsiTheme="minorEastAsia" w:cs="ＭＳ ゴシック" w:hint="eastAsia"/>
          <w:color w:val="333333"/>
          <w:kern w:val="0"/>
          <w:sz w:val="22"/>
          <w:u w:val="single"/>
        </w:rPr>
        <w:t>「デジタル弱者」の方もいらっしゃる</w:t>
      </w:r>
      <w:r w:rsidRPr="00380D34">
        <w:rPr>
          <w:rFonts w:asciiTheme="minorEastAsia" w:hAnsiTheme="minorEastAsia" w:cs="ＭＳ ゴシック" w:hint="eastAsia"/>
          <w:color w:val="333333"/>
          <w:kern w:val="0"/>
          <w:sz w:val="22"/>
        </w:rPr>
        <w:t>と言うことです。明日、同僚議員からも質問がありますので、私の方からは致しませんが、</w:t>
      </w:r>
      <w:r w:rsidRPr="00380D34">
        <w:rPr>
          <w:rFonts w:asciiTheme="minorEastAsia" w:hAnsiTheme="minorEastAsia" w:cs="ＭＳ ゴシック" w:hint="eastAsia"/>
          <w:color w:val="333333"/>
          <w:kern w:val="0"/>
          <w:sz w:val="22"/>
          <w:u w:val="single"/>
        </w:rPr>
        <w:t>「SDGs」の「誰ひとりとり残さない」</w:t>
      </w:r>
      <w:r w:rsidRPr="00380D34">
        <w:rPr>
          <w:rFonts w:asciiTheme="minorEastAsia" w:hAnsiTheme="minorEastAsia" w:cs="ＭＳ ゴシック" w:hint="eastAsia"/>
          <w:color w:val="333333"/>
          <w:kern w:val="0"/>
          <w:sz w:val="22"/>
        </w:rPr>
        <w:t>この意義を留めて、今後、進めて頂ければと思います。</w:t>
      </w:r>
    </w:p>
    <w:p w:rsidR="00BD2319" w:rsidRDefault="00BD2319" w:rsidP="00BD231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Fonts w:asciiTheme="minorEastAsia" w:hAnsiTheme="minorEastAsia" w:cs="ＭＳ ゴシック"/>
          <w:color w:val="333333"/>
          <w:kern w:val="0"/>
          <w:sz w:val="22"/>
        </w:rPr>
      </w:pPr>
    </w:p>
    <w:p w:rsidR="00D87440" w:rsidRPr="00380D34" w:rsidRDefault="00D87440" w:rsidP="00BD231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Fonts w:asciiTheme="minorEastAsia" w:hAnsiTheme="minorEastAsia" w:cs="ＭＳ ゴシック"/>
          <w:color w:val="333333"/>
          <w:kern w:val="0"/>
          <w:sz w:val="22"/>
        </w:rPr>
      </w:pPr>
    </w:p>
    <w:p w:rsidR="00BD2319" w:rsidRPr="0065777D" w:rsidRDefault="00BD2319" w:rsidP="00BD2319">
      <w:pPr>
        <w:rPr>
          <w:sz w:val="28"/>
          <w:szCs w:val="28"/>
          <w:shd w:val="pct15" w:color="auto" w:fill="FFFFFF"/>
        </w:rPr>
      </w:pPr>
      <w:r w:rsidRPr="0065777D">
        <w:rPr>
          <mc:AlternateContent>
            <mc:Choice Requires="w16se">
              <w:rFonts w:ascii="AR PハイカラＰＯＰ体H" w:eastAsia="AR PハイカラＰＯＰ体H"/>
            </mc:Choice>
            <mc:Fallback>
              <w:rFonts w:ascii="Segoe UI Emoji" w:eastAsia="Segoe UI Emoji" w:hAnsi="Segoe UI Emoji" w:cs="Segoe UI Emoji"/>
            </mc:Fallback>
          </mc:AlternateContent>
          <w:sz w:val="28"/>
          <w:szCs w:val="28"/>
          <w:shd w:val="pct15" w:color="auto" w:fill="FFFFFF"/>
        </w:rPr>
        <w:lastRenderedPageBreak/>
        <mc:AlternateContent>
          <mc:Choice Requires="w16se">
            <w16se:symEx w16se:font="Segoe UI Emoji" w16se:char="25CF"/>
          </mc:Choice>
          <mc:Fallback>
            <w:t>●</w:t>
          </mc:Fallback>
        </mc:AlternateContent>
      </w:r>
      <w:r w:rsidRPr="0065777D">
        <w:rPr>
          <w:rFonts w:ascii="AR PハイカラＰＯＰ体H" w:eastAsia="AR PハイカラＰＯＰ体H" w:hint="eastAsia"/>
          <w:sz w:val="28"/>
          <w:szCs w:val="28"/>
          <w:shd w:val="pct15" w:color="auto" w:fill="FFFFFF"/>
        </w:rPr>
        <w:t>「パルスオキシメーターの配備について」を質問！！</w:t>
      </w:r>
    </w:p>
    <w:p w:rsidR="00BD2319" w:rsidRPr="00380D34" w:rsidRDefault="00BD2319" w:rsidP="00BD2319">
      <w:pPr>
        <w:rPr>
          <w:sz w:val="22"/>
        </w:rPr>
      </w:pPr>
      <w:r w:rsidRPr="00380D34">
        <w:rPr>
          <w:rFonts w:hint="eastAsia"/>
          <w:sz w:val="22"/>
        </w:rPr>
        <w:t>軽症であっても、突然、急速に悪化する新型コロナウイルス感染症。</w:t>
      </w:r>
    </w:p>
    <w:p w:rsidR="00BD2319" w:rsidRPr="00380D34" w:rsidRDefault="00BD2319" w:rsidP="00BD2319">
      <w:pPr>
        <w:rPr>
          <w:sz w:val="22"/>
        </w:rPr>
      </w:pPr>
      <w:r w:rsidRPr="00380D34">
        <w:rPr>
          <w:rFonts w:hint="eastAsia"/>
          <w:sz w:val="22"/>
        </w:rPr>
        <w:t>いかに早く重症化の兆候を掴み、適切に処置できるか、が、生死を分けると、言われております。</w:t>
      </w:r>
    </w:p>
    <w:p w:rsidR="00BD2319" w:rsidRPr="00380D34" w:rsidRDefault="00BD2319" w:rsidP="00BD2319">
      <w:pPr>
        <w:ind w:firstLineChars="100" w:firstLine="220"/>
        <w:rPr>
          <w:sz w:val="22"/>
        </w:rPr>
      </w:pPr>
      <w:r w:rsidRPr="00380D34">
        <w:rPr>
          <w:rFonts w:hint="eastAsia"/>
          <w:sz w:val="22"/>
        </w:rPr>
        <w:t>第１波では、軽症と思われた患者が急変し、重篤となる事例が相次ぎました。入院前の自宅待機中に亡くなった方もいらっしゃいました。目の前で会話をしていたのにもかかわらず、突然、息苦しさを訴え、肺炎が進行しているのに、症状が遅れて出た為、治療に困難をきたしておりました。</w:t>
      </w:r>
    </w:p>
    <w:p w:rsidR="00BD2319" w:rsidRPr="00380D34" w:rsidRDefault="00BD2319" w:rsidP="00BD2319">
      <w:pPr>
        <w:ind w:firstLineChars="100" w:firstLine="220"/>
        <w:rPr>
          <w:sz w:val="22"/>
        </w:rPr>
      </w:pPr>
      <w:r w:rsidRPr="00380D34">
        <w:rPr>
          <w:rFonts w:hint="eastAsia"/>
          <w:sz w:val="22"/>
        </w:rPr>
        <w:t>この、命の危機を回避する為に、軽症、無症状者の療養者に配備されているのが、指先に挟む小さなクリップ状の装置、「パルスオキシメーター」でございます。</w:t>
      </w:r>
    </w:p>
    <w:p w:rsidR="00BD2319" w:rsidRPr="00380D34" w:rsidRDefault="00BD2319" w:rsidP="00BD2319">
      <w:pPr>
        <w:rPr>
          <w:sz w:val="22"/>
        </w:rPr>
      </w:pPr>
      <w:r w:rsidRPr="00380D34">
        <w:rPr>
          <w:sz w:val="22"/>
        </w:rPr>
        <w:t>7</w:t>
      </w:r>
      <w:r w:rsidRPr="00380D34">
        <w:rPr>
          <w:rFonts w:hint="eastAsia"/>
          <w:sz w:val="22"/>
        </w:rPr>
        <w:t>月</w:t>
      </w:r>
      <w:r w:rsidRPr="00380D34">
        <w:rPr>
          <w:sz w:val="22"/>
        </w:rPr>
        <w:t>24</w:t>
      </w:r>
      <w:r w:rsidRPr="00380D34">
        <w:rPr>
          <w:rFonts w:hint="eastAsia"/>
          <w:sz w:val="22"/>
        </w:rPr>
        <w:t>日付けの読売新聞によると「宿泊施設や自宅で療養している軽症者に装着させる自治体が増えている」と報じられておりました。</w:t>
      </w:r>
    </w:p>
    <w:p w:rsidR="00BD2319" w:rsidRPr="00380D34" w:rsidRDefault="00BD2319" w:rsidP="00BD2319">
      <w:pPr>
        <w:ind w:firstLineChars="100" w:firstLine="220"/>
        <w:rPr>
          <w:sz w:val="22"/>
        </w:rPr>
      </w:pPr>
      <w:r w:rsidRPr="00380D34">
        <w:rPr>
          <w:rFonts w:hint="eastAsia"/>
          <w:sz w:val="22"/>
        </w:rPr>
        <w:t>これは、ある東京都内の感染症指定医療機関で奮闘していた一人の青年医師の「症状悪化時には、酸素飽和度の低下が見られるので、パルスオキシメーターで連続的に計測すれば、容易に把握できる。</w:t>
      </w:r>
    </w:p>
    <w:p w:rsidR="00BD2319" w:rsidRPr="00380D34" w:rsidRDefault="00BD2319" w:rsidP="00BD2319">
      <w:pPr>
        <w:ind w:firstLineChars="100" w:firstLine="220"/>
        <w:rPr>
          <w:sz w:val="22"/>
        </w:rPr>
      </w:pPr>
      <w:r w:rsidRPr="00380D34">
        <w:rPr>
          <w:rFonts w:hint="eastAsia"/>
          <w:sz w:val="22"/>
        </w:rPr>
        <w:t>是非、ホテルに配備すべきだ。」との声を我が党に頂き、東京都へお繋ぎ致しました。東京都では、ホテル療養で活用されております。治療の最前線からの訴えを重く受けとめた結果であります。</w:t>
      </w:r>
    </w:p>
    <w:p w:rsidR="00BD2319" w:rsidRPr="00380D34" w:rsidRDefault="00BD2319" w:rsidP="00BD2319">
      <w:pPr>
        <w:ind w:firstLineChars="100" w:firstLine="220"/>
        <w:rPr>
          <w:sz w:val="22"/>
        </w:rPr>
      </w:pPr>
      <w:r w:rsidRPr="00380D34">
        <w:rPr>
          <w:rFonts w:hint="eastAsia"/>
          <w:sz w:val="22"/>
        </w:rPr>
        <w:t>これを受けて、厚生労働省の「軽症者等の療養に関する</w:t>
      </w:r>
      <w:r w:rsidRPr="00380D34">
        <w:rPr>
          <w:sz w:val="22"/>
        </w:rPr>
        <w:t>Q&amp;A</w:t>
      </w:r>
      <w:r w:rsidRPr="00380D34">
        <w:rPr>
          <w:rFonts w:hint="eastAsia"/>
          <w:sz w:val="22"/>
        </w:rPr>
        <w:t>」の中にもありますけれども、「パルスオキシメーター」は、軽症、無症状者が療養する全国のホテル等療養施設へ配備され、看護師等が健康観察を行う際に活用されております。</w:t>
      </w:r>
    </w:p>
    <w:p w:rsidR="00BD2319" w:rsidRPr="00380D34" w:rsidRDefault="00BD2319" w:rsidP="00BD2319">
      <w:pPr>
        <w:rPr>
          <w:sz w:val="22"/>
        </w:rPr>
      </w:pPr>
      <w:r w:rsidRPr="00380D34">
        <w:rPr>
          <w:rFonts w:hint="eastAsia"/>
          <w:sz w:val="22"/>
        </w:rPr>
        <w:t>当町においても、感染者が出始めており、今後、自宅や宿泊施設での療養者が増加することも考えられる事から、次のことを伺います。</w:t>
      </w:r>
    </w:p>
    <w:p w:rsidR="00BD2319" w:rsidRPr="00E53DE5" w:rsidRDefault="00BD2319" w:rsidP="00BD2319">
      <w:pPr>
        <w:ind w:left="660" w:hangingChars="300" w:hanging="660"/>
        <w:rPr>
          <w:rFonts w:ascii="AR P悠々ｺﾞｼｯｸ体E04" w:eastAsia="AR P悠々ｺﾞｼｯｸ体E04" w:hAnsi="AR P悠々ｺﾞｼｯｸ体E04"/>
          <w:sz w:val="22"/>
        </w:rPr>
      </w:pPr>
      <w:r w:rsidRPr="00E53DE5">
        <w:rPr>
          <w:rFonts w:ascii="AR P悠々ｺﾞｼｯｸ体E04" w:eastAsia="AR P悠々ｺﾞｼｯｸ体E04" w:hAnsi="AR P悠々ｺﾞｼｯｸ体E04" w:hint="eastAsia"/>
          <w:sz w:val="22"/>
        </w:rPr>
        <w:t>（１）まず、パルスオキシメーターの活用について、町の認識を伺います。</w:t>
      </w:r>
    </w:p>
    <w:p w:rsidR="00BD2319" w:rsidRPr="00380D34" w:rsidRDefault="00E53DE5" w:rsidP="00BD2319">
      <w:pPr>
        <w:autoSpaceDE w:val="0"/>
        <w:autoSpaceDN w:val="0"/>
        <w:adjustRightInd w:val="0"/>
        <w:spacing w:line="276" w:lineRule="auto"/>
        <w:ind w:left="220" w:hangingChars="100" w:hanging="220"/>
        <w:rPr>
          <w:rFonts w:hAnsi="ＭＳ 明朝"/>
          <w:sz w:val="22"/>
        </w:rPr>
      </w:pPr>
      <w:r w:rsidRPr="00E53DE5">
        <w:rPr>
          <w:rFonts w:ascii="AR P悠々ｺﾞｼｯｸ体E04" w:eastAsia="AR P悠々ｺﾞｼｯｸ体E04" w:hAnsi="AR P悠々ｺﾞｼｯｸ体E04" w:hint="eastAsia"/>
          <w:sz w:val="22"/>
        </w:rPr>
        <w:t>（</w:t>
      </w:r>
      <w:r w:rsidR="00BD2319" w:rsidRPr="00E53DE5">
        <w:rPr>
          <w:rFonts w:ascii="AR P悠々ｺﾞｼｯｸ体E04" w:eastAsia="AR P悠々ｺﾞｼｯｸ体E04" w:hAnsi="AR P悠々ｺﾞｼｯｸ体E04" w:hint="eastAsia"/>
          <w:sz w:val="22"/>
        </w:rPr>
        <w:t>答え</w:t>
      </w:r>
      <w:r w:rsidRPr="00E53DE5">
        <w:rPr>
          <w:rFonts w:ascii="AR P悠々ｺﾞｼｯｸ体E04" w:eastAsia="AR P悠々ｺﾞｼｯｸ体E04" w:hAnsi="AR P悠々ｺﾞｼｯｸ体E04" w:hint="eastAsia"/>
          <w:sz w:val="22"/>
        </w:rPr>
        <w:t>）</w:t>
      </w:r>
      <w:r w:rsidR="00BD2319" w:rsidRPr="00380D34">
        <w:rPr>
          <w:rFonts w:hint="eastAsia"/>
          <w:sz w:val="22"/>
        </w:rPr>
        <w:t>；</w:t>
      </w:r>
      <w:r w:rsidR="00BD2319" w:rsidRPr="00380D34">
        <w:rPr>
          <w:rFonts w:hAnsi="ＭＳ 明朝" w:hint="eastAsia"/>
          <w:sz w:val="22"/>
        </w:rPr>
        <w:t>現在、県により新型コロナウイルス感染者は全て入院措置となり、宿泊施設及び自宅療養者はおりませんが、今後の感染状況により医療体制が逼迫した際には、医師の判断の下、宿泊施設や自宅療養となる場合に備え、県において宿泊施設及び携わる医療従事者の確保はされている状況でございます。</w:t>
      </w:r>
    </w:p>
    <w:p w:rsidR="00BD2319" w:rsidRPr="00380D34" w:rsidRDefault="00BD2319" w:rsidP="00BD2319">
      <w:pPr>
        <w:autoSpaceDE w:val="0"/>
        <w:autoSpaceDN w:val="0"/>
        <w:adjustRightInd w:val="0"/>
        <w:spacing w:line="276" w:lineRule="auto"/>
        <w:ind w:left="220" w:hangingChars="100" w:hanging="220"/>
        <w:rPr>
          <w:rFonts w:hAnsi="ＭＳ 明朝"/>
          <w:sz w:val="22"/>
        </w:rPr>
      </w:pPr>
      <w:r w:rsidRPr="00380D34">
        <w:rPr>
          <w:rFonts w:hAnsi="ＭＳ 明朝" w:hint="eastAsia"/>
          <w:sz w:val="22"/>
        </w:rPr>
        <w:t xml:space="preserve">　　保健福祉課では、パルスオキシメーターを４台保有し、健康増進部門の利用者や災害時の避難所等で慢性に肺や心臓の病気をお持ちの方や呼吸状態に問題のある方など、健康状態の確認を行うため活用をしております。</w:t>
      </w:r>
    </w:p>
    <w:p w:rsidR="00BD2319" w:rsidRPr="00380D34" w:rsidRDefault="00BD2319" w:rsidP="00BD2319">
      <w:pPr>
        <w:ind w:left="660" w:hangingChars="300" w:hanging="660"/>
        <w:rPr>
          <w:sz w:val="22"/>
        </w:rPr>
      </w:pPr>
      <w:r w:rsidRPr="00380D34">
        <w:rPr>
          <w:rFonts w:hAnsi="ＭＳ 明朝" w:hint="eastAsia"/>
          <w:sz w:val="22"/>
        </w:rPr>
        <w:t xml:space="preserve">　　新型コロナウイルスに感染した場合には、自覚症状がなくても急速に肺炎に進行する場合があるこ</w:t>
      </w:r>
      <w:r w:rsidR="00877798">
        <w:rPr>
          <w:rFonts w:hAnsi="ＭＳ 明朝" w:hint="eastAsia"/>
        </w:rPr>
        <w:t>とから、利用に当たっては医師、看護師等の医療従事者がパルスオキシメーターを活用し酸素飽和度や呼吸数の確認をすることにより、健康状態を把</w:t>
      </w:r>
      <w:r w:rsidR="00877798">
        <w:rPr>
          <w:rFonts w:hAnsi="ＭＳ 明朝" w:hint="eastAsia"/>
        </w:rPr>
        <w:lastRenderedPageBreak/>
        <w:t>握することが効果的であり、重要と認識しております。</w:t>
      </w:r>
    </w:p>
    <w:p w:rsidR="00BD2319" w:rsidRPr="00380D34" w:rsidRDefault="00BD2319" w:rsidP="00BD2319">
      <w:pPr>
        <w:rPr>
          <w:sz w:val="22"/>
        </w:rPr>
      </w:pPr>
    </w:p>
    <w:p w:rsidR="00BD2319" w:rsidRPr="00DF4912" w:rsidRDefault="00BD2319" w:rsidP="00BD2319">
      <w:pPr>
        <w:rPr>
          <w:rFonts w:ascii="AR P悠々ｺﾞｼｯｸ体E04" w:eastAsia="AR P悠々ｺﾞｼｯｸ体E04" w:hAnsi="AR P悠々ｺﾞｼｯｸ体E04"/>
          <w:sz w:val="22"/>
        </w:rPr>
      </w:pPr>
      <w:r w:rsidRPr="00DF4912">
        <w:rPr>
          <w:rFonts w:ascii="AR P悠々ｺﾞｼｯｸ体E04" w:eastAsia="AR P悠々ｺﾞｼｯｸ体E04" w:hAnsi="AR P悠々ｺﾞｼｯｸ体E04" w:hint="eastAsia"/>
          <w:sz w:val="22"/>
        </w:rPr>
        <w:t>（２）最近、近隣でも、感染者の接触者が１００人を超え、たまたま陰性でしたけれども、このようなことが身近で起きていることに住民も不安を感じております。また、クラスターが発生した市もありまして、指定医療機関では足りなくなり、いよいよ宿泊施設療養が必要になってきています。</w:t>
      </w:r>
    </w:p>
    <w:p w:rsidR="00BD2319" w:rsidRPr="00DF4912" w:rsidRDefault="00BD2319" w:rsidP="00BD2319">
      <w:pPr>
        <w:ind w:firstLineChars="100" w:firstLine="220"/>
        <w:rPr>
          <w:rFonts w:ascii="AR P悠々ｺﾞｼｯｸ体E04" w:eastAsia="AR P悠々ｺﾞｼｯｸ体E04" w:hAnsi="AR P悠々ｺﾞｼｯｸ体E04"/>
          <w:sz w:val="22"/>
        </w:rPr>
      </w:pPr>
      <w:r w:rsidRPr="00DF4912">
        <w:rPr>
          <w:rFonts w:ascii="AR P悠々ｺﾞｼｯｸ体E04" w:eastAsia="AR P悠々ｺﾞｼｯｸ体E04" w:hAnsi="AR P悠々ｺﾞｼｯｸ体E04" w:hint="eastAsia"/>
          <w:sz w:val="22"/>
        </w:rPr>
        <w:t>当町は県の東の玄関口であり、この夏も多くの観光客の方やコロナ禍での別荘滞在者の方が来軽しており、その中からも感染者が出ております。普段人口より、</w:t>
      </w:r>
      <w:r w:rsidRPr="00DF4912">
        <w:rPr>
          <w:rFonts w:ascii="AR P悠々ｺﾞｼｯｸ体E04" w:eastAsia="AR P悠々ｺﾞｼｯｸ体E04" w:hAnsi="AR P悠々ｺﾞｼｯｸ体E04"/>
          <w:sz w:val="22"/>
        </w:rPr>
        <w:t>MAX</w:t>
      </w:r>
      <w:r w:rsidRPr="00DF4912">
        <w:rPr>
          <w:rFonts w:ascii="AR P悠々ｺﾞｼｯｸ体E04" w:eastAsia="AR P悠々ｺﾞｼｯｸ体E04" w:hAnsi="AR P悠々ｺﾞｼｯｸ体E04" w:hint="eastAsia"/>
          <w:sz w:val="22"/>
        </w:rPr>
        <w:t>の人口増を常に考えていなくてはなりません。このような状況下で、指定医療機関に収容できないくらい、感染者療養者が出た場合、軽井沢病院も入院患者さんを守らなくてはならない状況の中、心配であります。</w:t>
      </w:r>
    </w:p>
    <w:p w:rsidR="00BD2319" w:rsidRPr="00DF4912" w:rsidRDefault="00BD2319" w:rsidP="00BD2319">
      <w:pPr>
        <w:ind w:firstLineChars="100" w:firstLine="220"/>
        <w:rPr>
          <w:rFonts w:ascii="AR P悠々ｺﾞｼｯｸ体E04" w:eastAsia="AR P悠々ｺﾞｼｯｸ体E04" w:hAnsi="AR P悠々ｺﾞｼｯｸ体E04"/>
          <w:sz w:val="22"/>
        </w:rPr>
      </w:pPr>
      <w:r w:rsidRPr="00DF4912">
        <w:rPr>
          <w:rFonts w:ascii="AR P悠々ｺﾞｼｯｸ体E04" w:eastAsia="AR P悠々ｺﾞｼｯｸ体E04" w:hAnsi="AR P悠々ｺﾞｼｯｸ体E04" w:hint="eastAsia"/>
          <w:sz w:val="22"/>
        </w:rPr>
        <w:t>今後、自宅療養や宿泊施設療養者が増える事が充分、考えられる事から、町でパルスオキシメーターを購入して、医療機関に提供する考えはあるか、伺います。</w:t>
      </w:r>
    </w:p>
    <w:p w:rsidR="00BD2319" w:rsidRPr="00380D34" w:rsidRDefault="006F64B4" w:rsidP="00BD2319">
      <w:pPr>
        <w:autoSpaceDE w:val="0"/>
        <w:autoSpaceDN w:val="0"/>
        <w:adjustRightInd w:val="0"/>
        <w:spacing w:line="276" w:lineRule="auto"/>
        <w:ind w:left="220" w:hangingChars="100" w:hanging="220"/>
        <w:rPr>
          <w:rFonts w:hAnsi="ＭＳ 明朝"/>
          <w:sz w:val="22"/>
        </w:rPr>
      </w:pPr>
      <w:r w:rsidRPr="006F64B4">
        <w:rPr>
          <w:rFonts w:ascii="AR P悠々ｺﾞｼｯｸ体E04" w:eastAsia="AR P悠々ｺﾞｼｯｸ体E04" w:hAnsi="AR P悠々ｺﾞｼｯｸ体E04" w:hint="eastAsia"/>
          <w:sz w:val="22"/>
        </w:rPr>
        <w:t>（</w:t>
      </w:r>
      <w:r w:rsidR="00BD2319" w:rsidRPr="006F64B4">
        <w:rPr>
          <w:rFonts w:ascii="AR P悠々ｺﾞｼｯｸ体E04" w:eastAsia="AR P悠々ｺﾞｼｯｸ体E04" w:hAnsi="AR P悠々ｺﾞｼｯｸ体E04" w:hint="eastAsia"/>
          <w:sz w:val="22"/>
        </w:rPr>
        <w:t>答え</w:t>
      </w:r>
      <w:r w:rsidRPr="006F64B4">
        <w:rPr>
          <w:rFonts w:ascii="AR P悠々ｺﾞｼｯｸ体E04" w:eastAsia="AR P悠々ｺﾞｼｯｸ体E04" w:hAnsi="AR P悠々ｺﾞｼｯｸ体E04" w:hint="eastAsia"/>
          <w:sz w:val="22"/>
        </w:rPr>
        <w:t>）</w:t>
      </w:r>
      <w:r w:rsidR="00BD2319" w:rsidRPr="00380D34">
        <w:rPr>
          <w:rFonts w:hint="eastAsia"/>
          <w:sz w:val="22"/>
        </w:rPr>
        <w:t>；</w:t>
      </w:r>
      <w:r w:rsidR="00BD2319" w:rsidRPr="00380D34">
        <w:rPr>
          <w:rFonts w:hAnsi="ＭＳ 明朝" w:hint="eastAsia"/>
          <w:sz w:val="22"/>
        </w:rPr>
        <w:t>宿泊施設の確保及び感染者に対する入院、宿泊施設での療養及び自宅療養についての判断と振り分けにつきましては全て県で行っており、町には情報提供はされないこととなっております。県においては、今後、確保している宿泊施設にパルスオキシメーターの設置を予定しており、機器については準備済みであるとのことでございます。</w:t>
      </w:r>
    </w:p>
    <w:p w:rsidR="00BD2319" w:rsidRPr="00380D34" w:rsidRDefault="00BD2319" w:rsidP="00BD2319">
      <w:pPr>
        <w:autoSpaceDE w:val="0"/>
        <w:autoSpaceDN w:val="0"/>
        <w:adjustRightInd w:val="0"/>
        <w:spacing w:line="276" w:lineRule="auto"/>
        <w:ind w:left="220" w:hangingChars="100" w:hanging="220"/>
        <w:rPr>
          <w:rFonts w:hAnsi="ＭＳ 明朝"/>
          <w:sz w:val="22"/>
        </w:rPr>
      </w:pPr>
      <w:r w:rsidRPr="00380D34">
        <w:rPr>
          <w:rFonts w:hAnsi="ＭＳ 明朝" w:hint="eastAsia"/>
          <w:sz w:val="22"/>
        </w:rPr>
        <w:t xml:space="preserve">　　また、自宅療養者へのパルスオキシメーターの必要性については検討中との回答をいただいておりますので、町での購入及び提供は考えておりません。</w:t>
      </w:r>
    </w:p>
    <w:p w:rsidR="00BD2319" w:rsidRPr="00380D34" w:rsidRDefault="00BD2319" w:rsidP="00BD2319">
      <w:pPr>
        <w:rPr>
          <w:sz w:val="22"/>
        </w:rPr>
      </w:pPr>
    </w:p>
    <w:p w:rsidR="00BD2319" w:rsidRPr="00380D34" w:rsidRDefault="00BD2319" w:rsidP="00BD2319">
      <w:pPr>
        <w:rPr>
          <w:sz w:val="22"/>
        </w:rPr>
      </w:pPr>
      <w:r w:rsidRPr="00380D34">
        <w:rPr>
          <w:rFonts w:hint="eastAsia"/>
          <w:sz w:val="22"/>
        </w:rPr>
        <w:t>（まとめ）</w:t>
      </w:r>
    </w:p>
    <w:p w:rsidR="00DD1F58" w:rsidRDefault="00DD1F58" w:rsidP="00DD1F58">
      <w:pPr>
        <w:autoSpaceDE w:val="0"/>
        <w:autoSpaceDN w:val="0"/>
        <w:adjustRightInd w:val="0"/>
        <w:spacing w:line="276" w:lineRule="auto"/>
        <w:ind w:left="210" w:hangingChars="100" w:hanging="210"/>
        <w:rPr>
          <w:rFonts w:hAnsi="ＭＳ 明朝"/>
        </w:rPr>
      </w:pPr>
      <w:r>
        <w:rPr>
          <w:rFonts w:hAnsi="ＭＳ 明朝" w:hint="eastAsia"/>
        </w:rPr>
        <w:t xml:space="preserve">　宿泊療養施設の確定も県のほうだということも私も存じ上げておりましたので、県のほうでパルスオキシメーターも厚生省のほうにのっとってやっていくのかなと思いますが、多分、自宅療養のほうも県のほうでということになっていくのではないかなと思いました。確認させていただいて、ありがたかったと思います。</w:t>
      </w:r>
    </w:p>
    <w:p w:rsidR="00BD2319" w:rsidRPr="00CB1FCA" w:rsidRDefault="00DD1F58" w:rsidP="00CB1FCA">
      <w:pPr>
        <w:autoSpaceDE w:val="0"/>
        <w:autoSpaceDN w:val="0"/>
        <w:adjustRightInd w:val="0"/>
        <w:spacing w:line="276" w:lineRule="auto"/>
        <w:ind w:left="210" w:hangingChars="100" w:hanging="210"/>
        <w:rPr>
          <w:rFonts w:hAnsi="ＭＳ 明朝"/>
        </w:rPr>
      </w:pPr>
      <w:r>
        <w:rPr>
          <w:rFonts w:hAnsi="ＭＳ 明朝" w:hint="eastAsia"/>
        </w:rPr>
        <w:t xml:space="preserve">　　また、保健師さんたちですか、４台持っていらっしゃるということでは避難所までそれを持っていってくださることにある</w:t>
      </w:r>
      <w:r w:rsidR="00CB1FCA">
        <w:rPr>
          <w:rFonts w:hAnsi="ＭＳ 明朝" w:hint="eastAsia"/>
        </w:rPr>
        <w:t>というのを聞いて、大変私も今回聞いて安心しました。</w:t>
      </w:r>
    </w:p>
    <w:p w:rsidR="00BD2319" w:rsidRDefault="00BD2319" w:rsidP="00BD2319">
      <w:pPr>
        <w:ind w:firstLineChars="100" w:firstLine="220"/>
        <w:rPr>
          <w:sz w:val="22"/>
        </w:rPr>
      </w:pPr>
      <w:r w:rsidRPr="00380D34">
        <w:rPr>
          <w:rFonts w:hint="eastAsia"/>
          <w:sz w:val="22"/>
        </w:rPr>
        <w:t>今後も、町として、常に、最悪の事態を想定しながら、次の段階で起こりそうな兆しを、早期に検知し、</w:t>
      </w:r>
      <w:r w:rsidRPr="00380D34">
        <w:rPr>
          <w:rFonts w:hint="eastAsia"/>
          <w:sz w:val="22"/>
          <w:u w:val="double"/>
        </w:rPr>
        <w:t>「先手の対策」</w:t>
      </w:r>
      <w:r w:rsidRPr="00380D34">
        <w:rPr>
          <w:rFonts w:hint="eastAsia"/>
          <w:sz w:val="22"/>
        </w:rPr>
        <w:t>を、打って頂ければと思います。</w:t>
      </w:r>
    </w:p>
    <w:p w:rsidR="008A3995" w:rsidRPr="00380D34" w:rsidRDefault="008A3995" w:rsidP="00BD2319">
      <w:pPr>
        <w:ind w:firstLineChars="100" w:firstLine="220"/>
        <w:rPr>
          <w:sz w:val="22"/>
        </w:rPr>
      </w:pPr>
      <w:r>
        <w:rPr>
          <w:rFonts w:hint="eastAsia"/>
          <w:sz w:val="22"/>
        </w:rPr>
        <w:t>以上</w:t>
      </w:r>
    </w:p>
    <w:p w:rsidR="0049158B" w:rsidRDefault="0049158B" w:rsidP="00317529">
      <w:pPr>
        <w:rPr>
          <w:rFonts w:ascii="AR PハイカラＰＯＰ体H" w:eastAsia="AR PハイカラＰＯＰ体H"/>
          <w:sz w:val="22"/>
        </w:rPr>
      </w:pPr>
    </w:p>
    <w:p w:rsidR="00FA06F9" w:rsidRDefault="00FA06F9" w:rsidP="00317529">
      <w:pPr>
        <w:rPr>
          <w:rFonts w:ascii="AR PハイカラＰＯＰ体H" w:eastAsia="AR PハイカラＰＯＰ体H"/>
          <w:sz w:val="22"/>
        </w:rPr>
      </w:pPr>
    </w:p>
    <w:p w:rsidR="00FA06F9" w:rsidRPr="00D95439" w:rsidRDefault="00E2771C" w:rsidP="00FA06F9">
      <w:pPr>
        <w:rPr>
          <w:sz w:val="28"/>
          <w:szCs w:val="28"/>
          <w:shd w:val="pct15" w:color="auto" w:fill="FFFFFF"/>
        </w:rPr>
      </w:pPr>
      <w:r>
        <w:rPr>
          <w:rFonts w:hint="eastAsia"/>
          <w:sz w:val="28"/>
          <w:szCs w:val="28"/>
          <w:shd w:val="pct15" w:color="auto" w:fill="FFFFFF"/>
        </w:rPr>
        <w:lastRenderedPageBreak/>
        <w:t>＜</w:t>
      </w:r>
      <w:r w:rsidR="00FA06F9">
        <w:rPr>
          <w:sz w:val="28"/>
          <w:szCs w:val="28"/>
          <w:shd w:val="pct15" w:color="auto" w:fill="FFFFFF"/>
        </w:rPr>
        <w:t>2020</w:t>
      </w:r>
      <w:r w:rsidR="00FA06F9">
        <w:rPr>
          <w:rFonts w:hint="eastAsia"/>
          <w:sz w:val="28"/>
          <w:szCs w:val="28"/>
          <w:shd w:val="pct15" w:color="auto" w:fill="FFFFFF"/>
        </w:rPr>
        <w:t>年</w:t>
      </w:r>
      <w:r w:rsidR="00FA06F9">
        <w:rPr>
          <w:sz w:val="28"/>
          <w:szCs w:val="28"/>
          <w:shd w:val="pct15" w:color="auto" w:fill="FFFFFF"/>
        </w:rPr>
        <w:t>12</w:t>
      </w:r>
      <w:r w:rsidR="00FA06F9">
        <w:rPr>
          <w:rFonts w:hint="eastAsia"/>
          <w:sz w:val="28"/>
          <w:szCs w:val="28"/>
          <w:shd w:val="pct15" w:color="auto" w:fill="FFFFFF"/>
        </w:rPr>
        <w:t>月会議　一般質問</w:t>
      </w:r>
      <w:r>
        <w:rPr>
          <w:rFonts w:hint="eastAsia"/>
          <w:sz w:val="28"/>
          <w:szCs w:val="28"/>
          <w:shd w:val="pct15" w:color="auto" w:fill="FFFFFF"/>
        </w:rPr>
        <w:t>＞</w:t>
      </w:r>
    </w:p>
    <w:p w:rsidR="00FA06F9" w:rsidRPr="005A5E84" w:rsidRDefault="007D50F8" w:rsidP="00FA06F9">
      <w:pPr>
        <w:rPr>
          <w:sz w:val="28"/>
          <w:szCs w:val="28"/>
          <w:shd w:val="pct15" w:color="auto" w:fill="FFFFFF"/>
        </w:rPr>
      </w:pPr>
      <w:r w:rsidRPr="005A5E84">
        <w:rPr>
          <mc:AlternateContent>
            <mc:Choice Requires="w16se">
              <w:rFonts w:hint="eastAsia"/>
            </mc:Choice>
            <mc:Fallback>
              <w:rFonts w:ascii="Segoe UI Emoji" w:eastAsia="Segoe UI Emoji" w:hAnsi="Segoe UI Emoji" w:cs="Segoe UI Emoji"/>
            </mc:Fallback>
          </mc:AlternateContent>
          <w:b/>
          <w:sz w:val="28"/>
          <w:szCs w:val="28"/>
          <w:shd w:val="pct15" w:color="auto" w:fill="FFFFFF"/>
        </w:rPr>
        <mc:AlternateContent>
          <mc:Choice Requires="w16se">
            <w16se:symEx w16se:font="Segoe UI Emoji" w16se:char="25CF"/>
          </mc:Choice>
          <mc:Fallback>
            <w:t>●</w:t>
          </mc:Fallback>
        </mc:AlternateContent>
      </w:r>
      <w:r w:rsidRPr="005A5E84">
        <w:rPr>
          <w:rFonts w:hint="eastAsia"/>
          <w:b/>
          <w:sz w:val="28"/>
          <w:szCs w:val="28"/>
          <w:shd w:val="pct15" w:color="auto" w:fill="FFFFFF"/>
        </w:rPr>
        <w:t>「</w:t>
      </w:r>
      <w:r w:rsidR="00FA06F9" w:rsidRPr="005A5E84">
        <w:rPr>
          <w:rFonts w:hint="eastAsia"/>
          <w:b/>
          <w:sz w:val="28"/>
          <w:szCs w:val="28"/>
          <w:shd w:val="pct15" w:color="auto" w:fill="FFFFFF"/>
        </w:rPr>
        <w:t>ＳＤＧｓ、持続可能な循環型社会について」</w:t>
      </w:r>
      <w:r w:rsidR="00C4509C" w:rsidRPr="005A5E84">
        <w:rPr>
          <w:rFonts w:hint="eastAsia"/>
          <w:b/>
          <w:sz w:val="28"/>
          <w:szCs w:val="28"/>
          <w:shd w:val="pct15" w:color="auto" w:fill="FFFFFF"/>
        </w:rPr>
        <w:t>を質問！！</w:t>
      </w:r>
    </w:p>
    <w:p w:rsidR="00FA06F9" w:rsidRPr="008769B2" w:rsidRDefault="00FA06F9" w:rsidP="00FA06F9">
      <w:pPr>
        <w:ind w:firstLineChars="100" w:firstLine="240"/>
        <w:rPr>
          <w:rFonts w:ascii="ＭＳ 明朝" w:hAnsi="ＭＳ 明朝"/>
          <w:sz w:val="24"/>
          <w:szCs w:val="24"/>
        </w:rPr>
      </w:pPr>
      <w:r w:rsidRPr="008769B2">
        <w:rPr>
          <w:rFonts w:ascii="ＭＳ 明朝" w:hAnsi="ＭＳ 明朝" w:hint="eastAsia"/>
          <w:sz w:val="24"/>
          <w:szCs w:val="24"/>
        </w:rPr>
        <w:t>当町では「CO₂排出実質ゼロ」宣言をし、現在「軽井沢スマートコミュニティ」等、様々取り組んでいるところではありますけれども、今月から本格稼働した佐久平クリーンセンターへの「可燃ゴミ搬入の削減目標が年間約６００トン」等、喫緊の課題も抱えておるところでございます。</w:t>
      </w:r>
    </w:p>
    <w:p w:rsidR="00FA06F9" w:rsidRPr="008769B2" w:rsidRDefault="00FA06F9" w:rsidP="00FA06F9">
      <w:pPr>
        <w:ind w:firstLineChars="100" w:firstLine="240"/>
        <w:rPr>
          <w:rFonts w:ascii="ＭＳ 明朝" w:hAnsi="ＭＳ 明朝"/>
          <w:sz w:val="24"/>
          <w:szCs w:val="24"/>
        </w:rPr>
      </w:pPr>
      <w:r w:rsidRPr="008769B2">
        <w:rPr>
          <w:rFonts w:ascii="ＭＳ 明朝" w:hAnsi="ＭＳ 明朝" w:hint="eastAsia"/>
          <w:sz w:val="24"/>
          <w:szCs w:val="24"/>
        </w:rPr>
        <w:t>さて、町施策の根幹と言える「長期振興計画」においては、「軽井沢版ＳＤＧｓ策定」に向け、事業の紐付けをし、実施計画を立てておりますが、</w:t>
      </w:r>
    </w:p>
    <w:p w:rsidR="00FA06F9" w:rsidRDefault="00FA06F9" w:rsidP="00FA06F9">
      <w:pPr>
        <w:ind w:firstLineChars="100" w:firstLine="240"/>
        <w:rPr>
          <w:rFonts w:ascii="ＭＳ 明朝" w:hAnsi="ＭＳ 明朝"/>
          <w:sz w:val="28"/>
          <w:szCs w:val="28"/>
        </w:rPr>
      </w:pPr>
      <w:r w:rsidRPr="008769B2">
        <w:rPr>
          <w:rFonts w:ascii="ＭＳ 明朝" w:hAnsi="ＭＳ 明朝"/>
          <w:sz w:val="24"/>
          <w:szCs w:val="24"/>
        </w:rPr>
        <w:ruby>
          <w:rubyPr>
            <w:rubyAlign w:val="distributeSpace"/>
            <w:hps w:val="14"/>
            <w:hpsRaise w:val="26"/>
            <w:hpsBaseText w:val="24"/>
            <w:lid w:val="ja-JP"/>
          </w:rubyPr>
          <w:rt>
            <w:r w:rsidR="00FA06F9" w:rsidRPr="008769B2">
              <w:rPr>
                <w:rFonts w:ascii="ＭＳ 明朝" w:hAnsi="ＭＳ 明朝" w:hint="eastAsia"/>
                <w:sz w:val="24"/>
                <w:szCs w:val="24"/>
              </w:rPr>
              <w:t>スリーアール</w:t>
            </w:r>
          </w:rt>
          <w:rubyBase>
            <w:r w:rsidR="00FA06F9" w:rsidRPr="008769B2">
              <w:rPr>
                <w:rFonts w:ascii="ＭＳ 明朝" w:hAnsi="ＭＳ 明朝" w:hint="eastAsia"/>
                <w:sz w:val="24"/>
                <w:szCs w:val="24"/>
              </w:rPr>
              <w:t>３Ｒ</w:t>
            </w:r>
          </w:rubyBase>
        </w:ruby>
      </w:r>
      <w:r w:rsidRPr="008769B2">
        <w:rPr>
          <w:rFonts w:ascii="ＭＳ 明朝" w:hAnsi="ＭＳ 明朝" w:hint="eastAsia"/>
          <w:sz w:val="24"/>
          <w:szCs w:val="24"/>
        </w:rPr>
        <w:t>運動やゴミ削減の実現に向け、さらに住民を巻き込み、取り組むべき努力や課題を明確にし、「SDGs、持続可能な循環型社会の構築」をめざし、「ゴミ削減」の実現に向けて、町民と共に、今ある課題に取り組むべきである、と考える事から、次の事を伺いたいと思い</w:t>
      </w:r>
      <w:r>
        <w:rPr>
          <w:rFonts w:ascii="ＭＳ 明朝" w:hAnsi="ＭＳ 明朝" w:hint="eastAsia"/>
          <w:sz w:val="28"/>
          <w:szCs w:val="28"/>
        </w:rPr>
        <w:t>ます。</w:t>
      </w:r>
    </w:p>
    <w:p w:rsidR="00FA06F9" w:rsidRPr="00512773" w:rsidRDefault="00FA06F9" w:rsidP="00FA06F9">
      <w:pPr>
        <w:rPr>
          <w:rFonts w:ascii="ＭＳ 明朝" w:hAnsi="ＭＳ 明朝"/>
          <w:b/>
          <w:sz w:val="24"/>
          <w:szCs w:val="24"/>
        </w:rPr>
      </w:pPr>
      <w:r w:rsidRPr="00142B49">
        <w:rPr>
          <w:rFonts w:ascii="ＭＳ 明朝" w:hAnsi="ＭＳ 明朝" w:hint="eastAsia"/>
          <w:b/>
          <w:sz w:val="24"/>
          <w:szCs w:val="24"/>
        </w:rPr>
        <w:t>（１）決算資料によると、昨年度の可燃物処理量は、8,254トンでありまし</w:t>
      </w:r>
      <w:r w:rsidR="00990CE7">
        <w:rPr>
          <w:rFonts w:ascii="ＭＳ 明朝" w:hAnsi="ＭＳ 明朝" w:hint="eastAsia"/>
          <w:b/>
          <w:sz w:val="24"/>
          <w:szCs w:val="24"/>
        </w:rPr>
        <w:t>たが、可燃ごみの主たる内容物は何なのか。又その比率は</w:t>
      </w:r>
      <w:r w:rsidRPr="00142B49">
        <w:rPr>
          <w:rFonts w:ascii="ＭＳ 明朝" w:hAnsi="ＭＳ 明朝" w:hint="eastAsia"/>
          <w:b/>
          <w:sz w:val="24"/>
          <w:szCs w:val="24"/>
        </w:rPr>
        <w:t>。</w:t>
      </w:r>
    </w:p>
    <w:p w:rsidR="00B22753" w:rsidRDefault="00512773" w:rsidP="00B22753">
      <w:pPr>
        <w:spacing w:line="276" w:lineRule="auto"/>
        <w:rPr>
          <w:rFonts w:ascii="ＭＳ 明朝" w:eastAsia="ＭＳ 明朝" w:hAnsi="ＭＳ 明朝"/>
          <w:sz w:val="22"/>
        </w:rPr>
      </w:pPr>
      <w:r w:rsidRPr="00512773">
        <w:rPr>
          <w:rFonts w:ascii="ＭＳ 明朝" w:eastAsia="ＭＳ 明朝" w:hAnsi="ＭＳ 明朝" w:hint="eastAsia"/>
          <w:b/>
          <w:sz w:val="22"/>
        </w:rPr>
        <w:t>（答え）</w:t>
      </w:r>
      <w:r w:rsidR="00B22753">
        <w:rPr>
          <w:rFonts w:ascii="ＭＳ 明朝" w:eastAsia="ＭＳ 明朝" w:hAnsi="ＭＳ 明朝" w:hint="eastAsia"/>
          <w:sz w:val="22"/>
        </w:rPr>
        <w:t>昨年度の可燃ごみの主たる内容物につきましては、今年の３月に実施をいたしました可燃ごみの組成調査結果をもとに申し上げます。</w:t>
      </w:r>
    </w:p>
    <w:p w:rsidR="00B22753" w:rsidRDefault="00B22753" w:rsidP="00B22753">
      <w:pPr>
        <w:spacing w:line="276" w:lineRule="auto"/>
        <w:rPr>
          <w:rFonts w:ascii="ＭＳ 明朝" w:eastAsia="ＭＳ 明朝" w:hAnsi="ＭＳ 明朝"/>
          <w:sz w:val="22"/>
        </w:rPr>
      </w:pPr>
      <w:r>
        <w:rPr>
          <w:rFonts w:ascii="ＭＳ 明朝" w:eastAsia="ＭＳ 明朝" w:hAnsi="ＭＳ 明朝" w:hint="eastAsia"/>
          <w:sz w:val="22"/>
        </w:rPr>
        <w:t>まず、家庭系の可燃ごみの内訳につきましては、紙ごみが46.2</w:t>
      </w:r>
      <w:r w:rsidR="006013C4">
        <w:rPr>
          <w:rFonts w:ascii="ＭＳ 明朝" w:eastAsia="ＭＳ 明朝" w:hAnsi="ＭＳ 明朝" w:hint="eastAsia"/>
          <w:sz w:val="22"/>
        </w:rPr>
        <w:t>％</w:t>
      </w:r>
      <w:r>
        <w:rPr>
          <w:rFonts w:ascii="ＭＳ 明朝" w:eastAsia="ＭＳ 明朝" w:hAnsi="ＭＳ 明朝" w:hint="eastAsia"/>
          <w:sz w:val="22"/>
        </w:rPr>
        <w:t>、生ごみが42.0</w:t>
      </w:r>
      <w:r w:rsidR="006013C4">
        <w:rPr>
          <w:rFonts w:ascii="ＭＳ 明朝" w:eastAsia="ＭＳ 明朝" w:hAnsi="ＭＳ 明朝" w:hint="eastAsia"/>
          <w:sz w:val="22"/>
        </w:rPr>
        <w:t>％</w:t>
      </w:r>
      <w:r>
        <w:rPr>
          <w:rFonts w:ascii="ＭＳ 明朝" w:eastAsia="ＭＳ 明朝" w:hAnsi="ＭＳ 明朝" w:hint="eastAsia"/>
          <w:sz w:val="22"/>
        </w:rPr>
        <w:t>、プラスチック類が6.3</w:t>
      </w:r>
      <w:r w:rsidR="006013C4">
        <w:rPr>
          <w:rFonts w:ascii="ＭＳ 明朝" w:eastAsia="ＭＳ 明朝" w:hAnsi="ＭＳ 明朝" w:hint="eastAsia"/>
          <w:sz w:val="22"/>
        </w:rPr>
        <w:t>％</w:t>
      </w:r>
      <w:r>
        <w:rPr>
          <w:rFonts w:ascii="ＭＳ 明朝" w:eastAsia="ＭＳ 明朝" w:hAnsi="ＭＳ 明朝" w:hint="eastAsia"/>
          <w:sz w:val="22"/>
        </w:rPr>
        <w:t>、木・竹・草などが2.8</w:t>
      </w:r>
      <w:r w:rsidR="006013C4">
        <w:rPr>
          <w:rFonts w:ascii="ＭＳ 明朝" w:eastAsia="ＭＳ 明朝" w:hAnsi="ＭＳ 明朝" w:hint="eastAsia"/>
          <w:sz w:val="22"/>
        </w:rPr>
        <w:t>％</w:t>
      </w:r>
      <w:r>
        <w:rPr>
          <w:rFonts w:ascii="ＭＳ 明朝" w:eastAsia="ＭＳ 明朝" w:hAnsi="ＭＳ 明朝" w:hint="eastAsia"/>
          <w:sz w:val="22"/>
        </w:rPr>
        <w:t>、その他が2.7</w:t>
      </w:r>
      <w:r w:rsidR="006013C4">
        <w:rPr>
          <w:rFonts w:ascii="ＭＳ 明朝" w:eastAsia="ＭＳ 明朝" w:hAnsi="ＭＳ 明朝" w:hint="eastAsia"/>
          <w:sz w:val="22"/>
        </w:rPr>
        <w:t>％</w:t>
      </w:r>
      <w:r>
        <w:rPr>
          <w:rFonts w:ascii="ＭＳ 明朝" w:eastAsia="ＭＳ 明朝" w:hAnsi="ＭＳ 明朝" w:hint="eastAsia"/>
          <w:sz w:val="22"/>
        </w:rPr>
        <w:t>でございました。</w:t>
      </w:r>
    </w:p>
    <w:p w:rsidR="00B22753" w:rsidRDefault="00B22753" w:rsidP="00B22753">
      <w:pPr>
        <w:spacing w:line="276" w:lineRule="auto"/>
        <w:rPr>
          <w:rFonts w:ascii="ＭＳ 明朝" w:eastAsia="ＭＳ 明朝" w:hAnsi="ＭＳ 明朝"/>
          <w:sz w:val="22"/>
        </w:rPr>
      </w:pPr>
      <w:r>
        <w:rPr>
          <w:rFonts w:ascii="ＭＳ 明朝" w:eastAsia="ＭＳ 明朝" w:hAnsi="ＭＳ 明朝" w:hint="eastAsia"/>
          <w:sz w:val="22"/>
        </w:rPr>
        <w:t>事業系の可燃ごみの内訳につきましては、生ごみが54.4</w:t>
      </w:r>
      <w:r w:rsidR="003F1003">
        <w:rPr>
          <w:rFonts w:ascii="ＭＳ 明朝" w:eastAsia="ＭＳ 明朝" w:hAnsi="ＭＳ 明朝" w:hint="eastAsia"/>
          <w:sz w:val="22"/>
        </w:rPr>
        <w:t>％</w:t>
      </w:r>
      <w:r>
        <w:rPr>
          <w:rFonts w:ascii="ＭＳ 明朝" w:eastAsia="ＭＳ 明朝" w:hAnsi="ＭＳ 明朝" w:hint="eastAsia"/>
          <w:sz w:val="22"/>
        </w:rPr>
        <w:t>、紙類が29.2</w:t>
      </w:r>
      <w:r w:rsidR="003F1003">
        <w:rPr>
          <w:rFonts w:ascii="ＭＳ 明朝" w:eastAsia="ＭＳ 明朝" w:hAnsi="ＭＳ 明朝" w:hint="eastAsia"/>
          <w:sz w:val="22"/>
        </w:rPr>
        <w:t>％</w:t>
      </w:r>
      <w:r>
        <w:rPr>
          <w:rFonts w:ascii="ＭＳ 明朝" w:eastAsia="ＭＳ 明朝" w:hAnsi="ＭＳ 明朝" w:hint="eastAsia"/>
          <w:sz w:val="22"/>
        </w:rPr>
        <w:t>、プラスチック類が8.5</w:t>
      </w:r>
      <w:r w:rsidR="003F1003">
        <w:rPr>
          <w:rFonts w:ascii="ＭＳ 明朝" w:eastAsia="ＭＳ 明朝" w:hAnsi="ＭＳ 明朝" w:hint="eastAsia"/>
          <w:sz w:val="22"/>
        </w:rPr>
        <w:t>％</w:t>
      </w:r>
      <w:r>
        <w:rPr>
          <w:rFonts w:ascii="ＭＳ 明朝" w:eastAsia="ＭＳ 明朝" w:hAnsi="ＭＳ 明朝" w:hint="eastAsia"/>
          <w:sz w:val="22"/>
        </w:rPr>
        <w:t>、布類が4.0</w:t>
      </w:r>
      <w:r w:rsidR="003F1003">
        <w:rPr>
          <w:rFonts w:ascii="ＭＳ 明朝" w:eastAsia="ＭＳ 明朝" w:hAnsi="ＭＳ 明朝" w:hint="eastAsia"/>
          <w:sz w:val="22"/>
        </w:rPr>
        <w:t>％</w:t>
      </w:r>
      <w:r>
        <w:rPr>
          <w:rFonts w:ascii="ＭＳ 明朝" w:eastAsia="ＭＳ 明朝" w:hAnsi="ＭＳ 明朝" w:hint="eastAsia"/>
          <w:sz w:val="22"/>
        </w:rPr>
        <w:t>、木・竹・草などが2.1</w:t>
      </w:r>
      <w:r w:rsidR="003F1003">
        <w:rPr>
          <w:rFonts w:ascii="ＭＳ 明朝" w:eastAsia="ＭＳ 明朝" w:hAnsi="ＭＳ 明朝" w:hint="eastAsia"/>
          <w:sz w:val="22"/>
        </w:rPr>
        <w:t>％</w:t>
      </w:r>
      <w:r>
        <w:rPr>
          <w:rFonts w:ascii="ＭＳ 明朝" w:eastAsia="ＭＳ 明朝" w:hAnsi="ＭＳ 明朝" w:hint="eastAsia"/>
          <w:sz w:val="22"/>
        </w:rPr>
        <w:t>、その他が1.8</w:t>
      </w:r>
      <w:r w:rsidR="003F1003">
        <w:rPr>
          <w:rFonts w:ascii="ＭＳ 明朝" w:eastAsia="ＭＳ 明朝" w:hAnsi="ＭＳ 明朝" w:hint="eastAsia"/>
          <w:sz w:val="22"/>
        </w:rPr>
        <w:t>％</w:t>
      </w:r>
      <w:r>
        <w:rPr>
          <w:rFonts w:ascii="ＭＳ 明朝" w:eastAsia="ＭＳ 明朝" w:hAnsi="ＭＳ 明朝" w:hint="eastAsia"/>
          <w:sz w:val="22"/>
        </w:rPr>
        <w:t>でした。総体的には紙ごみと生ごみの割合が８割を占めている結果となっております。</w:t>
      </w:r>
    </w:p>
    <w:p w:rsidR="00FA06F9" w:rsidRDefault="00FA06F9" w:rsidP="00FA06F9">
      <w:pPr>
        <w:rPr>
          <w:rFonts w:ascii="ＭＳ 明朝" w:hAnsi="ＭＳ 明朝"/>
          <w:sz w:val="28"/>
          <w:szCs w:val="28"/>
        </w:rPr>
      </w:pPr>
    </w:p>
    <w:p w:rsidR="00FA06F9" w:rsidRPr="005717B0" w:rsidRDefault="00FA06F9" w:rsidP="000170AE">
      <w:pPr>
        <w:ind w:left="241" w:hangingChars="100" w:hanging="241"/>
        <w:rPr>
          <w:rFonts w:ascii="ＭＳ 明朝" w:hAnsi="ＭＳ 明朝"/>
          <w:b/>
          <w:sz w:val="24"/>
          <w:szCs w:val="24"/>
        </w:rPr>
      </w:pPr>
      <w:r w:rsidRPr="005717B0">
        <w:rPr>
          <w:rFonts w:ascii="ＭＳ 明朝" w:hAnsi="ＭＳ 明朝" w:hint="eastAsia"/>
          <w:b/>
          <w:sz w:val="24"/>
          <w:szCs w:val="24"/>
        </w:rPr>
        <w:t>（２）以前にもお聞きしましたが、大事な事なので改めてお聞きしますが、町民1人当たりのゴミ排出量（一般廃棄物）の目標数値はあるのか。またそ</w:t>
      </w:r>
      <w:r w:rsidR="00653E39">
        <w:rPr>
          <w:rFonts w:ascii="ＭＳ 明朝" w:hAnsi="ＭＳ 明朝" w:hint="eastAsia"/>
          <w:b/>
          <w:sz w:val="24"/>
          <w:szCs w:val="24"/>
        </w:rPr>
        <w:t>のことに絡めまして、「食品ロス」、「３０１０運動」の現在の状況は。</w:t>
      </w:r>
    </w:p>
    <w:p w:rsidR="007210FF" w:rsidRDefault="008C20E5" w:rsidP="007210FF">
      <w:pPr>
        <w:spacing w:line="276" w:lineRule="auto"/>
        <w:rPr>
          <w:rFonts w:ascii="ＭＳ 明朝" w:eastAsia="ＭＳ 明朝" w:hAnsi="ＭＳ 明朝"/>
          <w:sz w:val="22"/>
        </w:rPr>
      </w:pPr>
      <w:r>
        <w:rPr>
          <w:rFonts w:ascii="ＭＳ 明朝" w:hAnsi="ＭＳ 明朝" w:hint="eastAsia"/>
          <w:b/>
          <w:sz w:val="24"/>
          <w:szCs w:val="24"/>
        </w:rPr>
        <w:t>（答え）</w:t>
      </w:r>
      <w:r w:rsidR="007210FF">
        <w:rPr>
          <w:rFonts w:ascii="ＭＳ 明朝" w:eastAsia="ＭＳ 明朝" w:hAnsi="ＭＳ 明朝" w:hint="eastAsia"/>
          <w:sz w:val="22"/>
        </w:rPr>
        <w:t>町民１人当たりのごみ排出量につきましては、軽井沢町一般廃棄物処理基本計画において、環境省の一般廃棄物処理実態調査結果に基づき目標を設定しております。具体的には目標年度の令和10年度を目標値として、１人の１日当たり排出量を1,072グラムとしております。</w:t>
      </w:r>
    </w:p>
    <w:p w:rsidR="007210FF" w:rsidRDefault="0033224C" w:rsidP="007210FF">
      <w:pPr>
        <w:spacing w:line="276" w:lineRule="auto"/>
        <w:rPr>
          <w:rFonts w:ascii="ＭＳ 明朝" w:eastAsia="ＭＳ 明朝" w:hAnsi="ＭＳ 明朝"/>
          <w:sz w:val="22"/>
        </w:rPr>
      </w:pPr>
      <w:r>
        <w:rPr>
          <w:rFonts w:ascii="ＭＳ 明朝" w:eastAsia="ＭＳ 明朝" w:hAnsi="ＭＳ 明朝" w:hint="eastAsia"/>
          <w:sz w:val="22"/>
        </w:rPr>
        <w:lastRenderedPageBreak/>
        <w:t>又、</w:t>
      </w:r>
      <w:r w:rsidR="007210FF">
        <w:rPr>
          <w:rFonts w:ascii="ＭＳ 明朝" w:eastAsia="ＭＳ 明朝" w:hAnsi="ＭＳ 明朝" w:hint="eastAsia"/>
          <w:sz w:val="22"/>
        </w:rPr>
        <w:t>食品ロス削減に向けた３０１０運動への取組につきましては、町内の飲食店が加盟している佐久市食品衛生協会軽井沢支部講習会及び軽井沢旅館組合の会合の際に職員が出向き、３０１０運動の推進をお願いをするとともに、広報かるいざわ、町ホームページにおいても住民への周知を行っております。</w:t>
      </w:r>
    </w:p>
    <w:p w:rsidR="007210FF" w:rsidRDefault="007210FF" w:rsidP="007210FF">
      <w:pPr>
        <w:spacing w:line="276" w:lineRule="auto"/>
        <w:rPr>
          <w:rFonts w:ascii="ＭＳ 明朝" w:eastAsia="ＭＳ 明朝" w:hAnsi="ＭＳ 明朝"/>
          <w:sz w:val="22"/>
        </w:rPr>
      </w:pPr>
      <w:r>
        <w:rPr>
          <w:rFonts w:ascii="ＭＳ 明朝" w:eastAsia="ＭＳ 明朝" w:hAnsi="ＭＳ 明朝" w:hint="eastAsia"/>
          <w:sz w:val="22"/>
        </w:rPr>
        <w:t>ホテル・飲食店が中心となる事業系の生ごみ処理量につきましては、年々減少してきており、３０１０運動への取組の効果が現れてきていると考えておりますが、引き続き啓発活動を推進してまいります。</w:t>
      </w:r>
    </w:p>
    <w:p w:rsidR="00681906" w:rsidRDefault="00681906" w:rsidP="00FA06F9">
      <w:pPr>
        <w:rPr>
          <w:rFonts w:ascii="ＭＳ 明朝" w:hAnsi="ＭＳ 明朝"/>
          <w:sz w:val="28"/>
          <w:szCs w:val="28"/>
        </w:rPr>
      </w:pPr>
    </w:p>
    <w:p w:rsidR="00FA06F9" w:rsidRDefault="00FA06F9" w:rsidP="00FA06F9">
      <w:pPr>
        <w:ind w:left="241" w:hangingChars="100" w:hanging="241"/>
        <w:rPr>
          <w:rFonts w:ascii="ＭＳ 明朝" w:hAnsi="ＭＳ 明朝"/>
          <w:b/>
          <w:sz w:val="24"/>
          <w:szCs w:val="24"/>
        </w:rPr>
      </w:pPr>
      <w:r w:rsidRPr="005717B0">
        <w:rPr>
          <w:rFonts w:ascii="ＭＳ 明朝" w:hAnsi="ＭＳ 明朝" w:hint="eastAsia"/>
          <w:b/>
          <w:sz w:val="24"/>
          <w:szCs w:val="24"/>
        </w:rPr>
        <w:t>（３）予算決算常任委員会でも同僚議員から指摘がありましたが、改めて、資源回収において大型商業施設や各区での回収等も含め、リサイクル率の実</w:t>
      </w:r>
      <w:r w:rsidR="00A60D30">
        <w:rPr>
          <w:rFonts w:ascii="ＭＳ 明朝" w:hAnsi="ＭＳ 明朝" w:hint="eastAsia"/>
          <w:b/>
          <w:sz w:val="24"/>
          <w:szCs w:val="24"/>
        </w:rPr>
        <w:t>態調査や分析をし、町で正確な数値を認識すべきではないかと思う</w:t>
      </w:r>
      <w:r w:rsidRPr="005717B0">
        <w:rPr>
          <w:rFonts w:ascii="ＭＳ 明朝" w:hAnsi="ＭＳ 明朝" w:hint="eastAsia"/>
          <w:b/>
          <w:sz w:val="24"/>
          <w:szCs w:val="24"/>
        </w:rPr>
        <w:t>。　その</w:t>
      </w:r>
      <w:r w:rsidR="00A60D30">
        <w:rPr>
          <w:rFonts w:ascii="ＭＳ 明朝" w:hAnsi="ＭＳ 明朝" w:hint="eastAsia"/>
          <w:b/>
          <w:sz w:val="24"/>
          <w:szCs w:val="24"/>
        </w:rPr>
        <w:t>上で、各団体等とリサイクル支援や連携体制を強化すべきと思うが、いかが</w:t>
      </w:r>
      <w:r w:rsidRPr="005717B0">
        <w:rPr>
          <w:rFonts w:ascii="ＭＳ 明朝" w:hAnsi="ＭＳ 明朝" w:hint="eastAsia"/>
          <w:b/>
          <w:sz w:val="24"/>
          <w:szCs w:val="24"/>
        </w:rPr>
        <w:t>か。</w:t>
      </w:r>
    </w:p>
    <w:p w:rsidR="00777774" w:rsidRDefault="003B6A56" w:rsidP="00777774">
      <w:pPr>
        <w:spacing w:line="276" w:lineRule="auto"/>
        <w:rPr>
          <w:rFonts w:ascii="ＭＳ 明朝" w:eastAsia="ＭＳ 明朝" w:hAnsi="ＭＳ 明朝"/>
          <w:sz w:val="22"/>
        </w:rPr>
      </w:pPr>
      <w:r>
        <w:rPr>
          <w:rFonts w:ascii="ＭＳ 明朝" w:hAnsi="ＭＳ 明朝" w:hint="eastAsia"/>
          <w:b/>
          <w:sz w:val="24"/>
          <w:szCs w:val="24"/>
        </w:rPr>
        <w:t>（答え）</w:t>
      </w:r>
      <w:r w:rsidR="00777774">
        <w:rPr>
          <w:rFonts w:ascii="ＭＳ 明朝" w:eastAsia="ＭＳ 明朝" w:hAnsi="ＭＳ 明朝" w:hint="eastAsia"/>
          <w:sz w:val="22"/>
        </w:rPr>
        <w:t>関係いろいろな機関等がございますが、大型商業施設を対象とした資源調査回収等リサイクル率の調査をして、各店舗の資源物リサイクル率、資源回収量を把握することにより、町のリサイクル率への影響につきまして分析をしていきたいと考えております。また、各区の回収等の実態調査につきましては、町で資源回収報奨金を交付しているため回収量は把握しておりますが、決算に関する説明資料にも記載をしておりますが、令和元年度の実績で段ボール98トン、新聞55トン、雑誌63トンとなっており、リサイクル率につきましては、全て再資源化をしており、100パーセントとなっておりますが、さらなる関係機関との連携を深めて、リサイクル率の向上に努めてまいります。</w:t>
      </w:r>
    </w:p>
    <w:p w:rsidR="009E4131" w:rsidRPr="005717B0" w:rsidRDefault="009E4131" w:rsidP="007F1A5F">
      <w:pPr>
        <w:rPr>
          <w:rFonts w:ascii="ＭＳ 明朝" w:hAnsi="ＭＳ 明朝"/>
          <w:b/>
          <w:sz w:val="24"/>
          <w:szCs w:val="24"/>
        </w:rPr>
      </w:pPr>
    </w:p>
    <w:p w:rsidR="00FA06F9" w:rsidRDefault="00FA06F9" w:rsidP="00FA06F9">
      <w:pPr>
        <w:rPr>
          <w:rFonts w:ascii="ＭＳ 明朝" w:hAnsi="ＭＳ 明朝"/>
          <w:b/>
          <w:sz w:val="24"/>
          <w:szCs w:val="24"/>
        </w:rPr>
      </w:pPr>
      <w:r w:rsidRPr="009E4131">
        <w:rPr>
          <w:rFonts w:ascii="ＭＳ 明朝" w:hAnsi="ＭＳ 明朝" w:hint="eastAsia"/>
          <w:b/>
          <w:sz w:val="24"/>
          <w:szCs w:val="24"/>
        </w:rPr>
        <w:t>（４）町が今後取り組むべき、ゴミ削減や</w:t>
      </w:r>
      <w:r w:rsidRPr="009E4131">
        <w:rPr>
          <w:rFonts w:ascii="ＭＳ 明朝" w:hAnsi="ＭＳ 明朝"/>
          <w:b/>
          <w:sz w:val="24"/>
          <w:szCs w:val="24"/>
        </w:rPr>
        <w:ruby>
          <w:rubyPr>
            <w:rubyAlign w:val="distributeSpace"/>
            <w:hps w:val="14"/>
            <w:hpsRaise w:val="26"/>
            <w:hpsBaseText w:val="24"/>
            <w:lid w:val="ja-JP"/>
          </w:rubyPr>
          <w:rt>
            <w:r w:rsidR="00FA06F9" w:rsidRPr="009E4131">
              <w:rPr>
                <w:rFonts w:ascii="ＭＳ 明朝" w:hAnsi="ＭＳ 明朝" w:hint="eastAsia"/>
                <w:b/>
                <w:sz w:val="24"/>
                <w:szCs w:val="24"/>
              </w:rPr>
              <w:t>スリーアール</w:t>
            </w:r>
          </w:rt>
          <w:rubyBase>
            <w:r w:rsidR="00FA06F9" w:rsidRPr="009E4131">
              <w:rPr>
                <w:rFonts w:ascii="ＭＳ 明朝" w:hAnsi="ＭＳ 明朝" w:hint="eastAsia"/>
                <w:b/>
                <w:sz w:val="24"/>
                <w:szCs w:val="24"/>
              </w:rPr>
              <w:t>３Ｒ</w:t>
            </w:r>
          </w:rubyBase>
        </w:ruby>
      </w:r>
      <w:r w:rsidRPr="009E4131">
        <w:rPr>
          <w:rFonts w:ascii="ＭＳ 明朝" w:hAnsi="ＭＳ 明朝"/>
          <w:b/>
          <w:sz w:val="24"/>
          <w:szCs w:val="24"/>
        </w:rPr>
        <w:ruby>
          <w:rubyPr>
            <w:rubyAlign w:val="distributeSpace"/>
            <w:hps w:val="14"/>
            <w:hpsRaise w:val="26"/>
            <w:hpsBaseText w:val="24"/>
            <w:lid w:val="ja-JP"/>
          </w:rubyPr>
          <w:rt>
            <w:r w:rsidR="00FA06F9" w:rsidRPr="009E4131">
              <w:rPr>
                <w:rFonts w:ascii="ＭＳ 明朝" w:hAnsi="ＭＳ 明朝" w:hint="eastAsia"/>
                <w:b/>
                <w:sz w:val="24"/>
                <w:szCs w:val="24"/>
              </w:rPr>
              <w:t>うんどう</w:t>
            </w:r>
          </w:rt>
          <w:rubyBase>
            <w:r w:rsidR="00FA06F9" w:rsidRPr="009E4131">
              <w:rPr>
                <w:rFonts w:ascii="ＭＳ 明朝" w:hAnsi="ＭＳ 明朝" w:hint="eastAsia"/>
                <w:b/>
                <w:sz w:val="24"/>
                <w:szCs w:val="24"/>
              </w:rPr>
              <w:t>運動</w:t>
            </w:r>
          </w:rubyBase>
        </w:ruby>
      </w:r>
      <w:r w:rsidRPr="009E4131">
        <w:rPr>
          <w:rFonts w:ascii="ＭＳ 明朝" w:hAnsi="ＭＳ 明朝" w:hint="eastAsia"/>
          <w:b/>
          <w:sz w:val="24"/>
          <w:szCs w:val="24"/>
        </w:rPr>
        <w:t>の展開は何か。</w:t>
      </w:r>
    </w:p>
    <w:p w:rsidR="00875884" w:rsidRDefault="007C651B" w:rsidP="00EB6C01">
      <w:pPr>
        <w:spacing w:line="276" w:lineRule="auto"/>
        <w:rPr>
          <w:rFonts w:ascii="ＭＳ 明朝" w:eastAsia="ＭＳ 明朝" w:hAnsi="ＭＳ 明朝"/>
          <w:sz w:val="22"/>
        </w:rPr>
      </w:pPr>
      <w:r>
        <w:rPr>
          <w:rFonts w:ascii="ＭＳ 明朝" w:hAnsi="ＭＳ 明朝" w:hint="eastAsia"/>
          <w:b/>
          <w:sz w:val="24"/>
          <w:szCs w:val="24"/>
        </w:rPr>
        <w:t>（答え）</w:t>
      </w:r>
      <w:r w:rsidR="00150A2F">
        <w:rPr>
          <w:rFonts w:ascii="ＭＳ 明朝" w:eastAsia="ＭＳ 明朝" w:hAnsi="ＭＳ 明朝" w:hint="eastAsia"/>
          <w:sz w:val="22"/>
        </w:rPr>
        <w:t>町が今後取り組むべきごみ削減の具体策につきましては、先ほど可燃ごみの内容物でお答えをいたしましたが、紙ごみが多くを占めていることから、紙ごみを集中的に削減していきたいと考えております。具体策としては、家庭系や事業系の紙ごみに多くのコピー用紙が混入しているため、これを町で回収するための制度設計を行っており、既に役場庁舎内の機密性があるものはシュレッダー処理を行い、機密性のないものはそのまま回収し、専門業者により無償で再資源化を行うことを９月から先行的に開始をしております。今後は町内の事業者も対象に展開していくとともに、一般家庭まで拡大させて無償回収を行うことによりごみの減量化を行ってまいります。</w:t>
      </w:r>
    </w:p>
    <w:p w:rsidR="000F44D6" w:rsidRPr="00EB6C01" w:rsidRDefault="000F44D6" w:rsidP="00EB6C01">
      <w:pPr>
        <w:spacing w:line="276" w:lineRule="auto"/>
        <w:rPr>
          <w:rFonts w:ascii="ＭＳ 明朝" w:eastAsia="ＭＳ 明朝" w:hAnsi="ＭＳ 明朝"/>
          <w:sz w:val="22"/>
        </w:rPr>
      </w:pPr>
    </w:p>
    <w:p w:rsidR="00FA06F9" w:rsidRPr="007F1A5F" w:rsidRDefault="00FA06F9" w:rsidP="00FA06F9">
      <w:pPr>
        <w:rPr>
          <w:rFonts w:ascii="ＭＳ 明朝" w:hAnsi="ＭＳ 明朝"/>
          <w:b/>
          <w:sz w:val="24"/>
          <w:szCs w:val="24"/>
        </w:rPr>
      </w:pPr>
      <w:r w:rsidRPr="007F1A5F">
        <w:rPr>
          <w:rFonts w:ascii="ＭＳ 明朝" w:hAnsi="ＭＳ 明朝" w:hint="eastAsia"/>
          <w:b/>
          <w:sz w:val="24"/>
          <w:szCs w:val="24"/>
        </w:rPr>
        <w:lastRenderedPageBreak/>
        <w:t>（再質問）</w:t>
      </w:r>
    </w:p>
    <w:p w:rsidR="00FA06F9" w:rsidRDefault="007F1A5F" w:rsidP="00FA06F9">
      <w:pPr>
        <w:ind w:left="482" w:hangingChars="200" w:hanging="482"/>
        <w:rPr>
          <w:rFonts w:ascii="ＭＳ 明朝" w:hAnsi="ＭＳ 明朝"/>
          <w:b/>
          <w:sz w:val="24"/>
          <w:szCs w:val="24"/>
        </w:rPr>
      </w:pPr>
      <w:r>
        <w:rPr>
          <w:rFonts w:ascii="ＭＳ 明朝" w:hAnsi="ＭＳ 明朝" w:hint="eastAsia"/>
          <w:b/>
          <w:sz w:val="24"/>
          <w:szCs w:val="24"/>
        </w:rPr>
        <w:t xml:space="preserve">　　</w:t>
      </w:r>
      <w:r w:rsidR="00FA06F9" w:rsidRPr="007F1A5F">
        <w:rPr>
          <w:rFonts w:ascii="ＭＳ 明朝" w:hAnsi="ＭＳ 明朝" w:hint="eastAsia"/>
          <w:b/>
          <w:sz w:val="24"/>
          <w:szCs w:val="24"/>
        </w:rPr>
        <w:t>紙のシュレッターゴミ、紙ゴミを業者に無料で回収してもらうというのは、大変良い取り組みだと思います。そこで、小中学校等はプリント配布があり、かなりの量が排出されていると思いま</w:t>
      </w:r>
      <w:r w:rsidR="00416BB5">
        <w:rPr>
          <w:rFonts w:ascii="ＭＳ 明朝" w:hAnsi="ＭＳ 明朝" w:hint="eastAsia"/>
          <w:b/>
          <w:sz w:val="24"/>
          <w:szCs w:val="24"/>
        </w:rPr>
        <w:t>すが、学校や公共施設も対象となるのか</w:t>
      </w:r>
      <w:bookmarkStart w:id="0" w:name="_GoBack"/>
      <w:bookmarkEnd w:id="0"/>
      <w:r>
        <w:rPr>
          <w:rFonts w:ascii="ＭＳ 明朝" w:hAnsi="ＭＳ 明朝" w:hint="eastAsia"/>
          <w:b/>
          <w:sz w:val="24"/>
          <w:szCs w:val="24"/>
        </w:rPr>
        <w:t>。</w:t>
      </w:r>
    </w:p>
    <w:p w:rsidR="00875884" w:rsidRDefault="00C41648" w:rsidP="00875884">
      <w:pPr>
        <w:spacing w:line="276" w:lineRule="auto"/>
        <w:rPr>
          <w:rFonts w:ascii="ＭＳ 明朝" w:eastAsia="ＭＳ 明朝" w:hAnsi="ＭＳ 明朝"/>
          <w:sz w:val="22"/>
        </w:rPr>
      </w:pPr>
      <w:r>
        <w:rPr>
          <w:rFonts w:ascii="ＭＳ 明朝" w:hAnsi="ＭＳ 明朝" w:hint="eastAsia"/>
          <w:b/>
          <w:sz w:val="24"/>
          <w:szCs w:val="24"/>
        </w:rPr>
        <w:t>（答え）</w:t>
      </w:r>
      <w:r w:rsidR="00875884">
        <w:rPr>
          <w:rFonts w:ascii="ＭＳ 明朝" w:eastAsia="ＭＳ 明朝" w:hAnsi="ＭＳ 明朝" w:hint="eastAsia"/>
          <w:sz w:val="22"/>
        </w:rPr>
        <w:t>小中学校につきましては、独自で紙をリサイクルに回して、町を経由するではなくて、業者のほうとやり取りをして回収をしておるというところです。町として回収するかどうかについては、今後検討してまいります。</w:t>
      </w:r>
    </w:p>
    <w:p w:rsidR="006A083D" w:rsidRDefault="006A083D" w:rsidP="006A083D">
      <w:pPr>
        <w:spacing w:line="276" w:lineRule="auto"/>
        <w:rPr>
          <w:rFonts w:ascii="ＭＳ 明朝" w:eastAsia="ＭＳ 明朝" w:hAnsi="ＭＳ 明朝"/>
          <w:sz w:val="22"/>
        </w:rPr>
      </w:pPr>
      <w:r>
        <w:rPr>
          <w:rFonts w:ascii="ＭＳ 明朝" w:eastAsia="ＭＳ 明朝" w:hAnsi="ＭＳ 明朝" w:hint="eastAsia"/>
          <w:sz w:val="22"/>
        </w:rPr>
        <w:t>小中学校の場合、業者さん頼んでそこで売れるものは売っているというような状況になります。そしてそこで利益が上がればこっちにきますし、ただ業者さんも呼ぶだけでお金が一旦かかるというところもその相殺で考えないといけないというところの面もあるかと思います。</w:t>
      </w:r>
    </w:p>
    <w:p w:rsidR="00FA06F9" w:rsidRDefault="00FA06F9" w:rsidP="00FA06F9">
      <w:pPr>
        <w:rPr>
          <w:rFonts w:ascii="ＭＳ 明朝" w:hAnsi="ＭＳ 明朝"/>
          <w:sz w:val="28"/>
          <w:szCs w:val="28"/>
        </w:rPr>
      </w:pPr>
    </w:p>
    <w:p w:rsidR="00FA06F9" w:rsidRPr="00BB4101" w:rsidRDefault="00FA06F9" w:rsidP="00043EDE">
      <w:pPr>
        <w:ind w:left="241" w:hangingChars="100" w:hanging="241"/>
        <w:rPr>
          <w:rFonts w:ascii="ＭＳ 明朝" w:hAnsi="ＭＳ 明朝"/>
          <w:b/>
          <w:sz w:val="24"/>
          <w:szCs w:val="24"/>
        </w:rPr>
      </w:pPr>
      <w:r w:rsidRPr="00BB4101">
        <w:rPr>
          <w:rFonts w:ascii="ＭＳ 明朝" w:hAnsi="ＭＳ 明朝" w:hint="eastAsia"/>
          <w:b/>
          <w:sz w:val="24"/>
          <w:szCs w:val="24"/>
        </w:rPr>
        <w:t>（５）次に、「使用済み紙おむつ」ですが、環境省によりますと、２０１８年の「紙おむつの生産量」は約２３５億枚で、乳幼児、大人用共に増加傾向にあり、２０１０年と比較しますと、乳幼児が１，７倍、大人用が１，５倍になっています。国内の「使用済み紙おむつ」は、２０１５年度で１９１万～２１０万トンとされており、一般廃棄物の占める割合が５％増、２０３０年度には、その割合が７％になると推計されており、地域によっては、より高くなる可能性があります。これは、当町の高齢化率を見ても他人事ではないと感じております。</w:t>
      </w:r>
    </w:p>
    <w:p w:rsidR="00FA06F9" w:rsidRPr="00C93C9D" w:rsidRDefault="00FA06F9" w:rsidP="00FA06F9">
      <w:pPr>
        <w:ind w:left="241" w:hangingChars="100" w:hanging="241"/>
        <w:rPr>
          <w:rFonts w:ascii="ＭＳ 明朝" w:hAnsi="ＭＳ 明朝"/>
          <w:b/>
          <w:sz w:val="24"/>
          <w:szCs w:val="24"/>
        </w:rPr>
      </w:pPr>
      <w:r w:rsidRPr="00BB4101">
        <w:rPr>
          <w:rFonts w:ascii="ＭＳ 明朝" w:hAnsi="ＭＳ 明朝" w:hint="eastAsia"/>
          <w:b/>
          <w:sz w:val="24"/>
          <w:szCs w:val="24"/>
        </w:rPr>
        <w:t>「紙おむつ」は、パルプとプラスティック、高分子吸収剤のポリマーでできており、汚物が付いていると分別が難しく、多量な水分</w:t>
      </w:r>
      <w:r w:rsidRPr="00B95542">
        <w:rPr>
          <w:rFonts w:ascii="ＭＳ 明朝" w:hAnsi="ＭＳ 明朝" w:hint="eastAsia"/>
          <w:b/>
          <w:sz w:val="24"/>
          <w:szCs w:val="24"/>
        </w:rPr>
        <w:t>を含んでいるため、重く、</w:t>
      </w:r>
      <w:r w:rsidRPr="00C93C9D">
        <w:rPr>
          <w:rFonts w:ascii="ＭＳ 明朝" w:hAnsi="ＭＳ 明朝" w:hint="eastAsia"/>
          <w:b/>
          <w:sz w:val="24"/>
          <w:szCs w:val="24"/>
        </w:rPr>
        <w:t>焼却する際燃えにくく、一旦燃え始めると急激な温度上昇を招き、焼却炉を傷める原因となります。</w:t>
      </w:r>
    </w:p>
    <w:p w:rsidR="00FA06F9" w:rsidRPr="00C93C9D" w:rsidRDefault="00FA06F9" w:rsidP="00FA06F9">
      <w:pPr>
        <w:ind w:leftChars="100" w:left="210" w:firstLineChars="100" w:firstLine="241"/>
        <w:rPr>
          <w:rFonts w:ascii="ＭＳ 明朝" w:hAnsi="ＭＳ 明朝"/>
          <w:b/>
          <w:sz w:val="24"/>
          <w:szCs w:val="24"/>
        </w:rPr>
      </w:pPr>
      <w:r w:rsidRPr="00C93C9D">
        <w:rPr>
          <w:rFonts w:ascii="ＭＳ 明朝" w:hAnsi="ＭＳ 明朝" w:hint="eastAsia"/>
          <w:b/>
          <w:sz w:val="24"/>
          <w:szCs w:val="24"/>
        </w:rPr>
        <w:t>鳥取県伯耆町では可燃ゴミとして焼却していた「使用済み紙おむつ」をぺレット燃料化し、専用ボイラーを設置して、直営の温泉施設の熱源にしており、「エネルギーの地産地消」をしております。</w:t>
      </w:r>
    </w:p>
    <w:p w:rsidR="00FA06F9" w:rsidRPr="009D316B" w:rsidRDefault="00FA06F9" w:rsidP="009D316B">
      <w:pPr>
        <w:ind w:leftChars="100" w:left="210"/>
        <w:rPr>
          <w:rFonts w:ascii="ＭＳ 明朝" w:hAnsi="ＭＳ 明朝"/>
          <w:sz w:val="24"/>
          <w:szCs w:val="24"/>
        </w:rPr>
      </w:pPr>
      <w:r w:rsidRPr="00011613">
        <w:rPr>
          <w:rFonts w:ascii="ＭＳ 明朝" w:hAnsi="ＭＳ 明朝" w:hint="eastAsia"/>
          <w:b/>
          <w:sz w:val="24"/>
          <w:szCs w:val="24"/>
        </w:rPr>
        <w:t>また、「使用済み紙おむつ」の再生利用等に関しては、環境省の「使用済み紙おむつの、再生利用等に関するガイドライン」が、今年３月に公表され、自治体が「使用済み紙おむつ」の再生利用等を導入するための、検討手順を提示</w:t>
      </w:r>
      <w:r w:rsidRPr="00011613">
        <w:rPr>
          <w:rFonts w:ascii="ＭＳ 明朝" w:hAnsi="ＭＳ 明朝" w:hint="eastAsia"/>
          <w:b/>
          <w:sz w:val="28"/>
          <w:szCs w:val="28"/>
        </w:rPr>
        <w:t>し</w:t>
      </w:r>
      <w:r w:rsidR="00561235">
        <w:rPr>
          <w:rFonts w:ascii="ＭＳ 明朝" w:hAnsi="ＭＳ 明朝" w:hint="eastAsia"/>
          <w:b/>
          <w:sz w:val="24"/>
          <w:szCs w:val="24"/>
        </w:rPr>
        <w:t>ていますが、今後、調査・研究する考えがあるのか</w:t>
      </w:r>
      <w:r w:rsidRPr="009D316B">
        <w:rPr>
          <w:rFonts w:ascii="ＭＳ 明朝" w:hAnsi="ＭＳ 明朝" w:hint="eastAsia"/>
          <w:b/>
          <w:sz w:val="24"/>
          <w:szCs w:val="24"/>
        </w:rPr>
        <w:t>。</w:t>
      </w:r>
    </w:p>
    <w:p w:rsidR="00F83F62" w:rsidRDefault="00660ECF" w:rsidP="00F83F62">
      <w:pPr>
        <w:spacing w:line="276" w:lineRule="auto"/>
        <w:rPr>
          <w:rFonts w:ascii="ＭＳ 明朝" w:eastAsia="ＭＳ 明朝" w:hAnsi="ＭＳ 明朝"/>
          <w:sz w:val="22"/>
        </w:rPr>
      </w:pPr>
      <w:r>
        <w:rPr>
          <w:rFonts w:ascii="ＭＳ 明朝" w:hAnsi="ＭＳ 明朝" w:hint="eastAsia"/>
          <w:b/>
          <w:sz w:val="24"/>
          <w:szCs w:val="24"/>
        </w:rPr>
        <w:t>（答え）</w:t>
      </w:r>
      <w:r w:rsidR="00F83F62">
        <w:rPr>
          <w:rFonts w:ascii="ＭＳ 明朝" w:eastAsia="ＭＳ 明朝" w:hAnsi="ＭＳ 明朝" w:hint="eastAsia"/>
          <w:sz w:val="22"/>
        </w:rPr>
        <w:t>環境省が策定した使用済み紙おむつの再生利用等に関するガイドラインにつ</w:t>
      </w:r>
      <w:r w:rsidR="00F83F62">
        <w:rPr>
          <w:rFonts w:ascii="ＭＳ 明朝" w:eastAsia="ＭＳ 明朝" w:hAnsi="ＭＳ 明朝" w:hint="eastAsia"/>
          <w:sz w:val="22"/>
        </w:rPr>
        <w:lastRenderedPageBreak/>
        <w:t>きましては、承知をしておりますが、再利用については幾つかの手法があり、水溶化を行い、パルプとプラスチック、ポリマーになりますが、こちらを回収する方法、水溶化を行い分離し、パルプのみを回収する方法、洗浄、分離し、パルプとプラスチックを分離し、固形燃料化し、再利用する方法、破砕、発酵、乾燥により固形燃料化し、再利用する方法があります。</w:t>
      </w:r>
    </w:p>
    <w:p w:rsidR="00F83F62" w:rsidRDefault="00F83F62" w:rsidP="00F83F62">
      <w:pPr>
        <w:spacing w:line="276" w:lineRule="auto"/>
        <w:rPr>
          <w:rFonts w:ascii="ＭＳ 明朝" w:eastAsia="ＭＳ 明朝" w:hAnsi="ＭＳ 明朝"/>
          <w:sz w:val="22"/>
        </w:rPr>
      </w:pPr>
      <w:r>
        <w:rPr>
          <w:rFonts w:ascii="ＭＳ 明朝" w:eastAsia="ＭＳ 明朝" w:hAnsi="ＭＳ 明朝" w:hint="eastAsia"/>
          <w:sz w:val="22"/>
        </w:rPr>
        <w:t>いずれの方法も多額の設備投資が必要となり、また整備後の維持管理費もかかります。直接焼却と比べて費用対効果が得られるのかどうか、一部は実証実験的なものもあり、技術的に確立しているのか調査が必要であります。</w:t>
      </w:r>
    </w:p>
    <w:p w:rsidR="00F83F62" w:rsidRDefault="00F83F62" w:rsidP="00F83F62">
      <w:pPr>
        <w:spacing w:line="276" w:lineRule="auto"/>
        <w:rPr>
          <w:rFonts w:ascii="ＭＳ 明朝" w:eastAsia="ＭＳ 明朝" w:hAnsi="ＭＳ 明朝"/>
          <w:sz w:val="22"/>
        </w:rPr>
      </w:pPr>
      <w:r>
        <w:rPr>
          <w:rFonts w:ascii="ＭＳ 明朝" w:eastAsia="ＭＳ 明朝" w:hAnsi="ＭＳ 明朝" w:hint="eastAsia"/>
          <w:sz w:val="22"/>
        </w:rPr>
        <w:t>また、固形燃料化した場合の燃焼ボイラーなどの利用先があること及び導入する場合には新たな指定ごみ袋の作成が必要となるなど検討課題が多いため、導入については今後の動向に留意して調査研究してまいります。</w:t>
      </w:r>
    </w:p>
    <w:p w:rsidR="00553762" w:rsidRPr="00553762" w:rsidRDefault="00553762" w:rsidP="00DC41B3">
      <w:pPr>
        <w:rPr>
          <w:rFonts w:ascii="ＭＳ 明朝" w:hAnsi="ＭＳ 明朝"/>
          <w:b/>
          <w:sz w:val="24"/>
          <w:szCs w:val="24"/>
        </w:rPr>
      </w:pPr>
    </w:p>
    <w:p w:rsidR="00FA06F9" w:rsidRPr="00690251" w:rsidRDefault="00FA06F9" w:rsidP="00F132DB">
      <w:pPr>
        <w:ind w:left="241" w:hangingChars="100" w:hanging="241"/>
        <w:rPr>
          <w:rFonts w:ascii="ＭＳ 明朝" w:hAnsi="ＭＳ 明朝"/>
          <w:b/>
          <w:sz w:val="24"/>
          <w:szCs w:val="24"/>
        </w:rPr>
      </w:pPr>
      <w:r w:rsidRPr="00690251">
        <w:rPr>
          <w:rFonts w:ascii="ＭＳ 明朝" w:hAnsi="ＭＳ 明朝" w:hint="eastAsia"/>
          <w:b/>
          <w:sz w:val="24"/>
          <w:szCs w:val="24"/>
        </w:rPr>
        <w:t>（</w:t>
      </w:r>
      <w:r w:rsidR="008A3093">
        <w:rPr>
          <w:rFonts w:ascii="ＭＳ 明朝" w:hAnsi="ＭＳ 明朝" w:hint="eastAsia"/>
          <w:b/>
          <w:sz w:val="24"/>
          <w:szCs w:val="24"/>
        </w:rPr>
        <w:t>６）現在町では、家庭用生ごみ処理機設置に対する補助をしているが、コロナ禍において、申請が増えている。購入額の２分の１で、上限額５万円までということだが、この処理機は高額なため購入できない町民もいる</w:t>
      </w:r>
      <w:r w:rsidRPr="00690251">
        <w:rPr>
          <w:rFonts w:ascii="ＭＳ 明朝" w:hAnsi="ＭＳ 明朝" w:hint="eastAsia"/>
          <w:b/>
          <w:sz w:val="24"/>
          <w:szCs w:val="24"/>
        </w:rPr>
        <w:t>。また、飲食店事業者でも、このコロナ禍に</w:t>
      </w:r>
      <w:r w:rsidR="008A3093">
        <w:rPr>
          <w:rFonts w:ascii="ＭＳ 明朝" w:hAnsi="ＭＳ 明朝" w:hint="eastAsia"/>
          <w:b/>
          <w:sz w:val="24"/>
          <w:szCs w:val="24"/>
        </w:rPr>
        <w:t>よる収入減で、生ごみ処理の委託ができない事業者もいる。そこで伺いたい</w:t>
      </w:r>
      <w:r w:rsidRPr="00690251">
        <w:rPr>
          <w:rFonts w:ascii="ＭＳ 明朝" w:hAnsi="ＭＳ 明朝" w:hint="eastAsia"/>
          <w:b/>
          <w:sz w:val="24"/>
          <w:szCs w:val="24"/>
        </w:rPr>
        <w:t>。</w:t>
      </w:r>
    </w:p>
    <w:p w:rsidR="00FA06F9" w:rsidRDefault="00FA06F9" w:rsidP="00FA06F9">
      <w:pPr>
        <w:ind w:leftChars="100" w:left="451" w:hangingChars="100" w:hanging="241"/>
        <w:rPr>
          <w:rFonts w:ascii="ＭＳ 明朝" w:hAnsi="ＭＳ 明朝"/>
          <w:b/>
          <w:sz w:val="24"/>
          <w:szCs w:val="24"/>
        </w:rPr>
      </w:pPr>
      <w:r w:rsidRPr="00690251">
        <w:rPr>
          <w:rFonts w:ascii="ＭＳ 明朝" w:hAnsi="ＭＳ 明朝" w:hint="eastAsia"/>
          <w:b/>
          <w:sz w:val="24"/>
          <w:szCs w:val="24"/>
        </w:rPr>
        <w:t>①今後、補助金の上限額を引き上げ、家庭から出る生ごみ削減の取り組</w:t>
      </w:r>
      <w:r w:rsidR="00687E91">
        <w:rPr>
          <w:rFonts w:ascii="ＭＳ 明朝" w:hAnsi="ＭＳ 明朝" w:hint="eastAsia"/>
          <w:b/>
          <w:sz w:val="24"/>
          <w:szCs w:val="24"/>
        </w:rPr>
        <w:t>みをさらに加速できないか</w:t>
      </w:r>
      <w:r w:rsidRPr="00690251">
        <w:rPr>
          <w:rFonts w:ascii="ＭＳ 明朝" w:hAnsi="ＭＳ 明朝" w:hint="eastAsia"/>
          <w:b/>
          <w:sz w:val="24"/>
          <w:szCs w:val="24"/>
        </w:rPr>
        <w:t>。</w:t>
      </w:r>
    </w:p>
    <w:p w:rsidR="005679D8" w:rsidRDefault="00553762" w:rsidP="005679D8">
      <w:pPr>
        <w:spacing w:line="276" w:lineRule="auto"/>
        <w:rPr>
          <w:rFonts w:ascii="ＭＳ 明朝" w:eastAsia="ＭＳ 明朝" w:hAnsi="ＭＳ 明朝"/>
          <w:sz w:val="22"/>
        </w:rPr>
      </w:pPr>
      <w:r>
        <w:rPr>
          <w:rFonts w:ascii="ＭＳ 明朝" w:hAnsi="ＭＳ 明朝" w:hint="eastAsia"/>
          <w:b/>
          <w:sz w:val="24"/>
          <w:szCs w:val="24"/>
        </w:rPr>
        <w:t>（答え）</w:t>
      </w:r>
      <w:r w:rsidR="005679D8">
        <w:rPr>
          <w:rFonts w:ascii="ＭＳ 明朝" w:eastAsia="ＭＳ 明朝" w:hAnsi="ＭＳ 明朝" w:hint="eastAsia"/>
          <w:sz w:val="22"/>
        </w:rPr>
        <w:t>先ほど議員さんのほうからも町の補助金制度のほうの説明をしていただいたんですけれども、町で５万円を上限として購入価格の２分の１以内について補助金制度を設けております。生ごみ処理機が高額で購入できない方がいらっしゃるとのことでございますけれども、家庭用生ごみ処理機の価格帯につきましては、機能の差にもよりますが、安いもので３万円台から高いものは23万円と幅広いものとなっております。</w:t>
      </w:r>
    </w:p>
    <w:p w:rsidR="005679D8" w:rsidRDefault="005679D8" w:rsidP="005679D8">
      <w:pPr>
        <w:spacing w:line="276" w:lineRule="auto"/>
        <w:rPr>
          <w:rFonts w:ascii="ＭＳ 明朝" w:eastAsia="ＭＳ 明朝" w:hAnsi="ＭＳ 明朝"/>
          <w:sz w:val="22"/>
        </w:rPr>
      </w:pPr>
      <w:r>
        <w:rPr>
          <w:rFonts w:ascii="ＭＳ 明朝" w:eastAsia="ＭＳ 明朝" w:hAnsi="ＭＳ 明朝" w:hint="eastAsia"/>
          <w:sz w:val="22"/>
        </w:rPr>
        <w:t>今年度の申請件数につきましては、10月15日現在で比較をしますと、昨年が21件、今年度は40件と大幅に増加しており、補助金制度が認知をされてきております。</w:t>
      </w:r>
    </w:p>
    <w:p w:rsidR="005679D8" w:rsidRDefault="005679D8" w:rsidP="005679D8">
      <w:pPr>
        <w:spacing w:line="276" w:lineRule="auto"/>
        <w:rPr>
          <w:rFonts w:ascii="ＭＳ 明朝" w:eastAsia="ＭＳ 明朝" w:hAnsi="ＭＳ 明朝"/>
          <w:sz w:val="22"/>
        </w:rPr>
      </w:pPr>
      <w:r>
        <w:rPr>
          <w:rFonts w:ascii="ＭＳ 明朝" w:eastAsia="ＭＳ 明朝" w:hAnsi="ＭＳ 明朝" w:hint="eastAsia"/>
          <w:sz w:val="22"/>
        </w:rPr>
        <w:t>上限額につきましては、中間価格帯を考慮しますと妥当と考えておりますので、上限額を引き上げるではなく、制度の周知に努めてまいります。</w:t>
      </w:r>
    </w:p>
    <w:p w:rsidR="000B1A70" w:rsidRDefault="000B1A70" w:rsidP="000B1A70">
      <w:pPr>
        <w:spacing w:line="276" w:lineRule="auto"/>
        <w:rPr>
          <w:rFonts w:ascii="ＭＳ 明朝" w:eastAsia="ＭＳ 明朝" w:hAnsi="ＭＳ 明朝"/>
          <w:sz w:val="22"/>
        </w:rPr>
      </w:pPr>
      <w:r>
        <w:rPr>
          <w:rFonts w:ascii="ＭＳ 明朝" w:eastAsia="ＭＳ 明朝" w:hAnsi="ＭＳ 明朝" w:hint="eastAsia"/>
          <w:sz w:val="22"/>
        </w:rPr>
        <w:t>12月会議においても補正予算を提出をしておりまして、生ごみ処理機の増額の補正をさせていただいているところでございます。</w:t>
      </w:r>
    </w:p>
    <w:p w:rsidR="00FA06F9" w:rsidRDefault="00FA06F9" w:rsidP="00CC07B6">
      <w:pPr>
        <w:rPr>
          <w:rFonts w:ascii="ＭＳ 明朝" w:hAnsi="ＭＳ 明朝"/>
          <w:sz w:val="28"/>
          <w:szCs w:val="28"/>
        </w:rPr>
      </w:pPr>
    </w:p>
    <w:p w:rsidR="00FA06F9" w:rsidRDefault="00FA06F9" w:rsidP="00FB48F8">
      <w:pPr>
        <w:ind w:leftChars="100" w:left="451" w:hangingChars="100" w:hanging="241"/>
        <w:rPr>
          <w:rFonts w:ascii="ＭＳ 明朝" w:hAnsi="ＭＳ 明朝"/>
          <w:b/>
          <w:sz w:val="24"/>
          <w:szCs w:val="24"/>
        </w:rPr>
      </w:pPr>
      <w:r w:rsidRPr="00124E6A">
        <w:rPr>
          <w:rFonts w:ascii="ＭＳ 明朝" w:hAnsi="ＭＳ 明朝" w:hint="eastAsia"/>
          <w:b/>
          <w:sz w:val="24"/>
          <w:szCs w:val="24"/>
        </w:rPr>
        <w:t>②次に、大型生ごみ処理機をを町のじん芥処理場に設置し、事業系や家庭の生</w:t>
      </w:r>
      <w:r w:rsidRPr="00124E6A">
        <w:rPr>
          <w:rFonts w:ascii="ＭＳ 明朝" w:hAnsi="ＭＳ 明朝" w:hint="eastAsia"/>
          <w:b/>
          <w:sz w:val="24"/>
          <w:szCs w:val="24"/>
        </w:rPr>
        <w:lastRenderedPageBreak/>
        <w:t>ごみを堆肥化し、住民に還元できれ</w:t>
      </w:r>
      <w:r w:rsidR="00651A35">
        <w:rPr>
          <w:rFonts w:ascii="ＭＳ 明朝" w:hAnsi="ＭＳ 明朝" w:hint="eastAsia"/>
          <w:b/>
          <w:sz w:val="24"/>
          <w:szCs w:val="24"/>
        </w:rPr>
        <w:t>ば本当の意味での、「持続可能な循環型社会の構築」になる</w:t>
      </w:r>
      <w:r w:rsidRPr="00124E6A">
        <w:rPr>
          <w:rFonts w:ascii="ＭＳ 明朝" w:hAnsi="ＭＳ 明朝" w:hint="eastAsia"/>
          <w:b/>
          <w:sz w:val="24"/>
          <w:szCs w:val="24"/>
        </w:rPr>
        <w:t>。この生ゴミ処理機は</w:t>
      </w:r>
      <w:r w:rsidR="00651A35">
        <w:rPr>
          <w:rFonts w:ascii="ＭＳ 明朝" w:hAnsi="ＭＳ 明朝" w:hint="eastAsia"/>
          <w:b/>
          <w:sz w:val="24"/>
          <w:szCs w:val="24"/>
        </w:rPr>
        <w:t>、生ゴミにもみ殻等を入れて、ゆっくり発酵させ、堆肥化するものだ</w:t>
      </w:r>
      <w:r w:rsidRPr="00124E6A">
        <w:rPr>
          <w:rFonts w:ascii="ＭＳ 明朝" w:hAnsi="ＭＳ 明朝" w:hint="eastAsia"/>
          <w:b/>
          <w:sz w:val="24"/>
          <w:szCs w:val="24"/>
        </w:rPr>
        <w:t>。この堆肥、稲作では、有機物等食べてくれる、生態系が汚染されていないという指標の一つである「カブトエビ」の生息が田んぼに確認され</w:t>
      </w:r>
      <w:r w:rsidR="00651A35">
        <w:rPr>
          <w:rFonts w:ascii="ＭＳ 明朝" w:hAnsi="ＭＳ 明朝" w:hint="eastAsia"/>
          <w:b/>
          <w:sz w:val="24"/>
          <w:szCs w:val="24"/>
        </w:rPr>
        <w:t>、お米も化成肥料と同等の甘みやうま味がある美味しいものができる</w:t>
      </w:r>
      <w:r w:rsidRPr="00124E6A">
        <w:rPr>
          <w:rFonts w:ascii="ＭＳ 明朝" w:hAnsi="ＭＳ 明朝" w:hint="eastAsia"/>
          <w:b/>
          <w:sz w:val="24"/>
          <w:szCs w:val="24"/>
        </w:rPr>
        <w:t>。</w:t>
      </w:r>
      <w:r w:rsidR="00651A35">
        <w:rPr>
          <w:rFonts w:ascii="ＭＳ 明朝" w:hAnsi="ＭＳ 明朝" w:hint="eastAsia"/>
          <w:b/>
          <w:sz w:val="24"/>
          <w:szCs w:val="24"/>
        </w:rPr>
        <w:t>他にも小松菜やほうれん草、トマト等、美味しい野菜ができるが、農家や住民の皆様に広く活用してもらえるが、</w:t>
      </w:r>
      <w:r w:rsidR="00BA2467">
        <w:rPr>
          <w:rFonts w:ascii="ＭＳ 明朝" w:hAnsi="ＭＳ 明朝" w:hint="eastAsia"/>
          <w:b/>
          <w:sz w:val="24"/>
          <w:szCs w:val="24"/>
        </w:rPr>
        <w:t>いかが</w:t>
      </w:r>
      <w:r w:rsidRPr="00124E6A">
        <w:rPr>
          <w:rFonts w:ascii="ＭＳ 明朝" w:hAnsi="ＭＳ 明朝" w:hint="eastAsia"/>
          <w:b/>
          <w:sz w:val="24"/>
          <w:szCs w:val="24"/>
        </w:rPr>
        <w:t>か。</w:t>
      </w:r>
    </w:p>
    <w:p w:rsidR="00624DC9" w:rsidRDefault="00553762" w:rsidP="00624DC9">
      <w:pPr>
        <w:spacing w:line="276" w:lineRule="auto"/>
        <w:rPr>
          <w:rFonts w:ascii="ＭＳ 明朝" w:eastAsia="ＭＳ 明朝" w:hAnsi="ＭＳ 明朝"/>
          <w:sz w:val="22"/>
        </w:rPr>
      </w:pPr>
      <w:r>
        <w:rPr>
          <w:rFonts w:ascii="ＭＳ 明朝" w:hAnsi="ＭＳ 明朝" w:hint="eastAsia"/>
          <w:b/>
          <w:sz w:val="24"/>
          <w:szCs w:val="24"/>
        </w:rPr>
        <w:t>（答え）</w:t>
      </w:r>
      <w:r w:rsidR="00624DC9">
        <w:rPr>
          <w:rFonts w:ascii="ＭＳ 明朝" w:eastAsia="ＭＳ 明朝" w:hAnsi="ＭＳ 明朝" w:hint="eastAsia"/>
          <w:sz w:val="22"/>
        </w:rPr>
        <w:t>大型の生ごみ処理機につきましての購入についてでございますけれども、現在、事業系の生ごみにつきましては、小諸市にあります浅麓環境施設組合で運営している汚泥再生処理センターにおいて処理を行っております。事業系の生ごみにつきましては、既存施設の活用を図っていきたいと考えております。また、家庭系生ごみにつきましては、水切りの徹底のお願いや生ごみ処理機の補助制度を設けて、これまでも減量化を行っております。</w:t>
      </w:r>
    </w:p>
    <w:p w:rsidR="00624DC9" w:rsidRDefault="00624DC9" w:rsidP="00624DC9">
      <w:pPr>
        <w:spacing w:line="276" w:lineRule="auto"/>
        <w:rPr>
          <w:rFonts w:ascii="ＭＳ 明朝" w:eastAsia="ＭＳ 明朝" w:hAnsi="ＭＳ 明朝"/>
          <w:sz w:val="22"/>
        </w:rPr>
      </w:pPr>
      <w:r>
        <w:rPr>
          <w:rFonts w:ascii="ＭＳ 明朝" w:eastAsia="ＭＳ 明朝" w:hAnsi="ＭＳ 明朝" w:hint="eastAsia"/>
          <w:sz w:val="22"/>
        </w:rPr>
        <w:t>じん芥処理場への大型生ごみ処理機導入につきましては、導入に伴う経費、搬入想定量、処理能力や住民の方々の搬入方法、他の処理方法があるかなどの検討が必要でございますので、今後、調査研究を行った上で導入については判断してまいります。</w:t>
      </w:r>
    </w:p>
    <w:p w:rsidR="00553762" w:rsidRPr="00124E6A" w:rsidRDefault="00553762" w:rsidP="00FB48F8">
      <w:pPr>
        <w:ind w:leftChars="100" w:left="451" w:hangingChars="100" w:hanging="241"/>
        <w:rPr>
          <w:rFonts w:ascii="ＭＳ 明朝" w:hAnsi="ＭＳ 明朝"/>
          <w:b/>
          <w:sz w:val="24"/>
          <w:szCs w:val="24"/>
        </w:rPr>
      </w:pPr>
    </w:p>
    <w:p w:rsidR="00FA06F9" w:rsidRPr="009F1B86" w:rsidRDefault="009F1B86" w:rsidP="00FA06F9">
      <w:pPr>
        <w:ind w:leftChars="100" w:left="431" w:hangingChars="100" w:hanging="221"/>
        <w:rPr>
          <w:rFonts w:ascii="ＭＳ 明朝" w:hAnsi="ＭＳ 明朝"/>
          <w:b/>
          <w:sz w:val="24"/>
          <w:szCs w:val="24"/>
        </w:rPr>
      </w:pPr>
      <w:r w:rsidRPr="009F1B86">
        <w:rPr>
          <w:rFonts w:ascii="ＭＳ 明朝" w:eastAsia="ＭＳ 明朝" w:hAnsi="ＭＳ 明朝" w:hint="eastAsia"/>
          <w:b/>
          <w:kern w:val="0"/>
          <w:sz w:val="22"/>
        </w:rPr>
        <w:t>(</w:t>
      </w:r>
      <w:r w:rsidR="00780EF1">
        <w:rPr>
          <w:rFonts w:ascii="ＭＳ 明朝" w:eastAsia="ＭＳ 明朝" w:hAnsi="ＭＳ 明朝" w:hint="eastAsia"/>
          <w:b/>
          <w:kern w:val="0"/>
          <w:sz w:val="22"/>
        </w:rPr>
        <w:t>川島</w:t>
      </w:r>
      <w:r w:rsidRPr="009F1B86">
        <w:rPr>
          <w:rFonts w:ascii="ＭＳ 明朝" w:eastAsia="ＭＳ 明朝" w:hAnsi="ＭＳ 明朝" w:hint="eastAsia"/>
          <w:b/>
          <w:kern w:val="0"/>
          <w:sz w:val="22"/>
        </w:rPr>
        <w:t>まとめ)</w:t>
      </w:r>
      <w:r w:rsidR="00785CF1">
        <w:rPr>
          <w:rFonts w:ascii="ＭＳ 明朝" w:eastAsia="ＭＳ 明朝" w:hAnsi="ＭＳ 明朝" w:hint="eastAsia"/>
          <w:b/>
          <w:kern w:val="0"/>
          <w:sz w:val="22"/>
        </w:rPr>
        <w:t>私も</w:t>
      </w:r>
      <w:r w:rsidR="007864C5" w:rsidRPr="009F1B86">
        <w:rPr>
          <w:rFonts w:ascii="ＭＳ 明朝" w:eastAsia="ＭＳ 明朝" w:hAnsi="ＭＳ 明朝" w:hint="eastAsia"/>
          <w:b/>
          <w:kern w:val="0"/>
          <w:sz w:val="22"/>
        </w:rPr>
        <w:t>知らなかったんですけれども、以前に町と民間企業でそのような共同実験もされたようでございますので、今後、今、研究されるということでございましたけれども、ごみの堆肥化というのは、先ほど町長が宣言されて</w:t>
      </w:r>
      <w:r w:rsidR="0052131D">
        <w:rPr>
          <w:rFonts w:ascii="ＭＳ 明朝" w:eastAsia="ＭＳ 明朝" w:hAnsi="ＭＳ 明朝" w:hint="eastAsia"/>
          <w:b/>
          <w:kern w:val="0"/>
          <w:sz w:val="22"/>
        </w:rPr>
        <w:t>いますＣＯ２排出削減の貢献が一番大きいものにもなるかなと、住民の搬入方法等</w:t>
      </w:r>
      <w:r w:rsidR="007864C5" w:rsidRPr="009F1B86">
        <w:rPr>
          <w:rFonts w:ascii="ＭＳ 明朝" w:eastAsia="ＭＳ 明朝" w:hAnsi="ＭＳ 明朝" w:hint="eastAsia"/>
          <w:b/>
          <w:kern w:val="0"/>
          <w:sz w:val="22"/>
        </w:rPr>
        <w:t>やることでということですけれども、ぜひ官民で再び研究して</w:t>
      </w:r>
      <w:r w:rsidRPr="009F1B86">
        <w:rPr>
          <w:rFonts w:ascii="ＭＳ 明朝" w:eastAsia="ＭＳ 明朝" w:hAnsi="ＭＳ 明朝" w:hint="eastAsia"/>
          <w:b/>
          <w:kern w:val="0"/>
          <w:sz w:val="22"/>
        </w:rPr>
        <w:t>頂きたいと思います。</w:t>
      </w:r>
    </w:p>
    <w:p w:rsidR="00E83F86" w:rsidRDefault="00E83F86" w:rsidP="00FA06F9">
      <w:pPr>
        <w:rPr>
          <w:rFonts w:ascii="ＭＳ 明朝" w:hAnsi="ＭＳ 明朝"/>
          <w:sz w:val="28"/>
          <w:szCs w:val="28"/>
        </w:rPr>
      </w:pPr>
    </w:p>
    <w:p w:rsidR="00FA06F9" w:rsidRPr="00014201" w:rsidRDefault="00FA06F9" w:rsidP="00FA06F9">
      <w:pPr>
        <w:ind w:left="241" w:hangingChars="100" w:hanging="241"/>
        <w:rPr>
          <w:rFonts w:ascii="ＭＳ 明朝" w:hAnsi="ＭＳ 明朝"/>
          <w:b/>
          <w:sz w:val="24"/>
          <w:szCs w:val="24"/>
        </w:rPr>
      </w:pPr>
      <w:r w:rsidRPr="00014201">
        <w:rPr>
          <w:rFonts w:ascii="ＭＳ 明朝" w:hAnsi="ＭＳ 明朝" w:hint="eastAsia"/>
          <w:b/>
          <w:sz w:val="24"/>
          <w:szCs w:val="24"/>
        </w:rPr>
        <w:t>（７）町内小中学校には、既に大型の生ごみ処理機が設置されており、業者が回収しております。</w:t>
      </w:r>
    </w:p>
    <w:p w:rsidR="00FA06F9" w:rsidRDefault="00FA06F9" w:rsidP="00FA06F9">
      <w:pPr>
        <w:ind w:leftChars="100" w:left="210"/>
        <w:rPr>
          <w:rFonts w:ascii="ＭＳ 明朝" w:hAnsi="ＭＳ 明朝"/>
          <w:b/>
          <w:sz w:val="24"/>
          <w:szCs w:val="24"/>
        </w:rPr>
      </w:pPr>
      <w:r w:rsidRPr="00014201">
        <w:rPr>
          <w:rFonts w:ascii="ＭＳ 明朝" w:hAnsi="ＭＳ 明朝" w:hint="eastAsia"/>
          <w:b/>
          <w:sz w:val="24"/>
          <w:szCs w:val="24"/>
        </w:rPr>
        <w:t>給食等で出る残渣をこの処理機にもみ殻等と一緒に入れ、3から4ヶ月ゆっくりかけて第一発酵をさせたものを、県内の堆肥センターに運搬し、第２発酵させ、半年かけて堆肥化し、これを町にフィードバックし、学校の花壇や畑等、又中央公民館の花壇でも活用しています。この事で、子ども達は、自分達が食べた給食の残渣が堆肥になり、再び学校の菜園で肥料となり作物として収穫し食す。まさにSDGs循環型社会であり、環境教育にも貢献しています。このような事も鑑み、この大型ゴミ処理機をまだ設置されていない、保育園や木も</w:t>
      </w:r>
      <w:r w:rsidRPr="00315E7D">
        <w:rPr>
          <w:rFonts w:ascii="ＭＳ 明朝" w:hAnsi="ＭＳ 明朝" w:hint="eastAsia"/>
          <w:b/>
          <w:sz w:val="24"/>
          <w:szCs w:val="24"/>
        </w:rPr>
        <w:t>れ陽の里、軽井沢病院</w:t>
      </w:r>
      <w:r w:rsidR="00E73A32">
        <w:rPr>
          <w:rFonts w:ascii="ＭＳ 明朝" w:hAnsi="ＭＳ 明朝" w:hint="eastAsia"/>
          <w:b/>
          <w:sz w:val="24"/>
          <w:szCs w:val="24"/>
        </w:rPr>
        <w:t>等、生ごみの出る公的施設に設置はできないか</w:t>
      </w:r>
      <w:r w:rsidRPr="00315E7D">
        <w:rPr>
          <w:rFonts w:ascii="ＭＳ 明朝" w:hAnsi="ＭＳ 明朝" w:hint="eastAsia"/>
          <w:b/>
          <w:sz w:val="24"/>
          <w:szCs w:val="24"/>
        </w:rPr>
        <w:t>。</w:t>
      </w:r>
    </w:p>
    <w:p w:rsidR="000D3D1E" w:rsidRDefault="000D3D1E" w:rsidP="000D3D1E">
      <w:pPr>
        <w:spacing w:line="276" w:lineRule="auto"/>
        <w:rPr>
          <w:rFonts w:ascii="ＭＳ 明朝" w:eastAsia="ＭＳ 明朝" w:hAnsi="ＭＳ 明朝"/>
          <w:sz w:val="22"/>
        </w:rPr>
      </w:pPr>
      <w:r w:rsidRPr="00553762">
        <w:rPr>
          <w:rFonts w:ascii="ＭＳ 明朝" w:hAnsi="ＭＳ 明朝" w:hint="eastAsia"/>
          <w:b/>
          <w:sz w:val="24"/>
          <w:szCs w:val="24"/>
        </w:rPr>
        <w:t>（答え）</w:t>
      </w:r>
      <w:r>
        <w:rPr>
          <w:rFonts w:ascii="ＭＳ 明朝" w:eastAsia="ＭＳ 明朝" w:hAnsi="ＭＳ 明朝" w:hint="eastAsia"/>
          <w:sz w:val="22"/>
        </w:rPr>
        <w:t>議員のおっしゃるとおり、現在、小中学校に設置している大型生ごみ処理機</w:t>
      </w:r>
      <w:r>
        <w:rPr>
          <w:rFonts w:ascii="ＭＳ 明朝" w:eastAsia="ＭＳ 明朝" w:hAnsi="ＭＳ 明朝" w:hint="eastAsia"/>
          <w:sz w:val="22"/>
        </w:rPr>
        <w:lastRenderedPageBreak/>
        <w:t>については、環境教育の一環として、機械処理後の残渣を南信の松川町で堆肥化を行う事業者に搬入し、出来上がった堆肥を小中学校に無償で利用してもらう事業を行っております。</w:t>
      </w:r>
    </w:p>
    <w:p w:rsidR="00F459A5" w:rsidRPr="00315E7D" w:rsidRDefault="000D3D1E" w:rsidP="000D3D1E">
      <w:pPr>
        <w:ind w:leftChars="100" w:left="210"/>
        <w:rPr>
          <w:rFonts w:ascii="ＭＳ 明朝" w:hAnsi="ＭＳ 明朝"/>
          <w:b/>
          <w:sz w:val="24"/>
          <w:szCs w:val="24"/>
        </w:rPr>
      </w:pPr>
      <w:r>
        <w:rPr>
          <w:rFonts w:ascii="ＭＳ 明朝" w:eastAsia="ＭＳ 明朝" w:hAnsi="ＭＳ 明朝" w:hint="eastAsia"/>
          <w:sz w:val="22"/>
        </w:rPr>
        <w:t>保育園や木もれ陽の里、軽井沢病院にも導入したらどうかとのことでございますが、西保育園、東保育園につきましては、小型の生ごみ処理機を既に設置しております。保育園で排出される生ごみは、１日当たり５キログラム程度とごく少量であり、大型の生ごみ処理機は必要ないものと考えております。木もれ陽の里、病院への導入につきまして</w:t>
      </w:r>
      <w:r w:rsidR="00854388">
        <w:rPr>
          <w:rFonts w:ascii="ＭＳ 明朝" w:eastAsia="ＭＳ 明朝" w:hAnsi="ＭＳ 明朝" w:hint="eastAsia"/>
          <w:sz w:val="22"/>
        </w:rPr>
        <w:t>は、今後検討してまいります。</w:t>
      </w:r>
    </w:p>
    <w:p w:rsidR="00FA06F9" w:rsidRDefault="00FA06F9" w:rsidP="006E13BE">
      <w:pPr>
        <w:rPr>
          <w:rFonts w:ascii="ＭＳ 明朝" w:hAnsi="ＭＳ 明朝"/>
          <w:sz w:val="28"/>
          <w:szCs w:val="28"/>
        </w:rPr>
      </w:pPr>
    </w:p>
    <w:p w:rsidR="00FA06F9" w:rsidRDefault="00FA06F9" w:rsidP="00991E7F">
      <w:pPr>
        <w:ind w:left="241" w:hangingChars="100" w:hanging="241"/>
        <w:rPr>
          <w:rFonts w:ascii="ＭＳ 明朝" w:hAnsi="ＭＳ 明朝"/>
          <w:b/>
          <w:sz w:val="24"/>
          <w:szCs w:val="24"/>
        </w:rPr>
      </w:pPr>
      <w:r w:rsidRPr="00991E7F">
        <w:rPr>
          <w:rFonts w:ascii="ＭＳ 明朝" w:hAnsi="ＭＳ 明朝" w:hint="eastAsia"/>
          <w:b/>
          <w:sz w:val="24"/>
          <w:szCs w:val="24"/>
        </w:rPr>
        <w:t>（８）さて、お子さんから大人までのあらゆる住民の皆さんにゴミ削減や環境問題に関心を持って頂くことは、大変重要な事であります。住民を巻き込むためにも、講師や指導者としての「環境アドバイザー」又、「環境チェッカー」として普段から動植物の観察等を通して環境問題、特にゴミ問題に関心を持って頂く仕組み作りとして</w:t>
      </w:r>
      <w:r w:rsidR="00CF0559">
        <w:rPr>
          <w:rFonts w:ascii="ＭＳ 明朝" w:hAnsi="ＭＳ 明朝" w:hint="eastAsia"/>
          <w:b/>
          <w:sz w:val="24"/>
          <w:szCs w:val="24"/>
        </w:rPr>
        <w:t>導入し、コアなメンバーとして活躍して頂くというのはいかが</w:t>
      </w:r>
      <w:r w:rsidRPr="00991E7F">
        <w:rPr>
          <w:rFonts w:ascii="ＭＳ 明朝" w:hAnsi="ＭＳ 明朝" w:hint="eastAsia"/>
          <w:b/>
          <w:sz w:val="24"/>
          <w:szCs w:val="24"/>
        </w:rPr>
        <w:t>か。</w:t>
      </w:r>
    </w:p>
    <w:p w:rsidR="00AB02BD" w:rsidRDefault="00F459A5" w:rsidP="00AB02BD">
      <w:pPr>
        <w:spacing w:line="276" w:lineRule="auto"/>
        <w:rPr>
          <w:rFonts w:ascii="ＭＳ 明朝" w:eastAsia="ＭＳ 明朝" w:hAnsi="ＭＳ 明朝"/>
          <w:sz w:val="22"/>
        </w:rPr>
      </w:pPr>
      <w:r>
        <w:rPr>
          <w:rFonts w:ascii="ＭＳ 明朝" w:hAnsi="ＭＳ 明朝" w:hint="eastAsia"/>
          <w:b/>
          <w:sz w:val="24"/>
          <w:szCs w:val="24"/>
        </w:rPr>
        <w:t>（答え）</w:t>
      </w:r>
      <w:r w:rsidR="00AB02BD">
        <w:rPr>
          <w:rFonts w:ascii="ＭＳ 明朝" w:eastAsia="ＭＳ 明朝" w:hAnsi="ＭＳ 明朝" w:hint="eastAsia"/>
          <w:sz w:val="22"/>
        </w:rPr>
        <w:t>まず、環境アドバイザーにつきましては、環境に関する学び場の提供として講師を派遣し、住民の環境への意識の向上を図る制度でありますが、軽井沢町では、こもれびの街講座のメニューとして、環境課所管のものでは、特定外来生物について、屋外広告物の話、ごみの分別収集について、地球温暖化について、野生動物との付き合い方を用意してございます。</w:t>
      </w:r>
    </w:p>
    <w:p w:rsidR="00AB02BD" w:rsidRDefault="00AB02BD" w:rsidP="00AB02BD">
      <w:pPr>
        <w:spacing w:line="276" w:lineRule="auto"/>
        <w:rPr>
          <w:rFonts w:ascii="ＭＳ 明朝" w:eastAsia="ＭＳ 明朝" w:hAnsi="ＭＳ 明朝"/>
          <w:sz w:val="22"/>
        </w:rPr>
      </w:pPr>
      <w:r>
        <w:rPr>
          <w:rFonts w:ascii="ＭＳ 明朝" w:eastAsia="ＭＳ 明朝" w:hAnsi="ＭＳ 明朝" w:hint="eastAsia"/>
          <w:sz w:val="22"/>
        </w:rPr>
        <w:t>このほか環境ネットワークにて、長野県地球温暖化防止活動推進センターの出前講座を活用し、令和元年度に海洋プラスチック問題の講演会を実施したところであります。　今後も、地球温暖化防止活動推進センターや長野県環境保全研究所のこれらの制度を活用し、講演会等の実施、また希望する団体へのあっせんを行ってまいります。</w:t>
      </w:r>
    </w:p>
    <w:p w:rsidR="0045462E" w:rsidRDefault="0045462E" w:rsidP="0045462E">
      <w:pPr>
        <w:spacing w:line="276" w:lineRule="auto"/>
        <w:rPr>
          <w:rFonts w:ascii="ＭＳ 明朝" w:eastAsia="ＭＳ 明朝" w:hAnsi="ＭＳ 明朝"/>
          <w:sz w:val="22"/>
        </w:rPr>
      </w:pPr>
      <w:r>
        <w:rPr>
          <w:rFonts w:ascii="ＭＳ 明朝" w:eastAsia="ＭＳ 明朝" w:hAnsi="ＭＳ 明朝" w:hint="eastAsia"/>
          <w:sz w:val="22"/>
        </w:rPr>
        <w:t>環境チェッカーにつきましては、来年度より環境基本計画の策定を予定しておりますが、当然現状把握や策定後の検証も必要となります。</w:t>
      </w:r>
    </w:p>
    <w:p w:rsidR="0045462E" w:rsidRDefault="0045462E" w:rsidP="0045462E">
      <w:pPr>
        <w:spacing w:line="276" w:lineRule="auto"/>
        <w:rPr>
          <w:rFonts w:ascii="ＭＳ 明朝" w:eastAsia="ＭＳ 明朝" w:hAnsi="ＭＳ 明朝"/>
          <w:sz w:val="22"/>
        </w:rPr>
      </w:pPr>
      <w:r>
        <w:rPr>
          <w:rFonts w:ascii="ＭＳ 明朝" w:eastAsia="ＭＳ 明朝" w:hAnsi="ＭＳ 明朝" w:hint="eastAsia"/>
          <w:sz w:val="22"/>
        </w:rPr>
        <w:t>町内には希少動物や野生鳥獣などの自然保護活動を行っている団体がありますので、それらの団体と協働できる体制を整えてまいります。</w:t>
      </w:r>
    </w:p>
    <w:p w:rsidR="00FA06F9" w:rsidRDefault="00FA06F9" w:rsidP="00FA06F9">
      <w:pPr>
        <w:rPr>
          <w:rFonts w:ascii="ＭＳ 明朝" w:hAnsi="ＭＳ 明朝"/>
          <w:sz w:val="28"/>
          <w:szCs w:val="28"/>
        </w:rPr>
      </w:pPr>
    </w:p>
    <w:p w:rsidR="00FA06F9" w:rsidRDefault="00FA06F9" w:rsidP="00D73697">
      <w:pPr>
        <w:ind w:left="482" w:hangingChars="200" w:hanging="482"/>
        <w:rPr>
          <w:rFonts w:ascii="ＭＳ 明朝" w:hAnsi="ＭＳ 明朝"/>
          <w:b/>
          <w:sz w:val="24"/>
          <w:szCs w:val="24"/>
        </w:rPr>
      </w:pPr>
      <w:r w:rsidRPr="00D73697">
        <w:rPr>
          <w:rFonts w:ascii="ＭＳ 明朝" w:hAnsi="ＭＳ 明朝" w:hint="eastAsia"/>
          <w:b/>
          <w:sz w:val="24"/>
          <w:szCs w:val="24"/>
        </w:rPr>
        <w:t>（９）2022年度以降、国が制度開始をめざす「プラスチックごみ一括回収」に</w:t>
      </w:r>
      <w:r w:rsidR="005C50B6">
        <w:rPr>
          <w:rFonts w:ascii="ＭＳ 明朝" w:hAnsi="ＭＳ 明朝" w:hint="eastAsia"/>
          <w:b/>
          <w:sz w:val="24"/>
          <w:szCs w:val="24"/>
        </w:rPr>
        <w:t>ついて、明年の準備段階も含め、町の見解は</w:t>
      </w:r>
      <w:r w:rsidRPr="00D73697">
        <w:rPr>
          <w:rFonts w:ascii="ＭＳ 明朝" w:hAnsi="ＭＳ 明朝" w:hint="eastAsia"/>
          <w:b/>
          <w:sz w:val="24"/>
          <w:szCs w:val="24"/>
        </w:rPr>
        <w:t>。</w:t>
      </w:r>
    </w:p>
    <w:p w:rsidR="00EE15A8" w:rsidRDefault="00F459A5" w:rsidP="00EE15A8">
      <w:pPr>
        <w:spacing w:line="276" w:lineRule="auto"/>
        <w:rPr>
          <w:rFonts w:ascii="ＭＳ 明朝" w:eastAsia="ＭＳ 明朝" w:hAnsi="ＭＳ 明朝"/>
          <w:sz w:val="22"/>
        </w:rPr>
      </w:pPr>
      <w:r>
        <w:rPr>
          <w:rFonts w:ascii="ＭＳ 明朝" w:hAnsi="ＭＳ 明朝" w:hint="eastAsia"/>
          <w:b/>
          <w:sz w:val="24"/>
          <w:szCs w:val="24"/>
        </w:rPr>
        <w:t>（答え）</w:t>
      </w:r>
      <w:r w:rsidR="00EE15A8">
        <w:rPr>
          <w:rFonts w:ascii="ＭＳ 明朝" w:eastAsia="ＭＳ 明朝" w:hAnsi="ＭＳ 明朝" w:hint="eastAsia"/>
          <w:sz w:val="22"/>
        </w:rPr>
        <w:t xml:space="preserve">　2022年度、こちら令和４年度になりますけれども、令和４年度からプラス</w:t>
      </w:r>
      <w:r w:rsidR="00EE15A8">
        <w:rPr>
          <w:rFonts w:ascii="ＭＳ 明朝" w:eastAsia="ＭＳ 明朝" w:hAnsi="ＭＳ 明朝" w:hint="eastAsia"/>
          <w:sz w:val="22"/>
        </w:rPr>
        <w:lastRenderedPageBreak/>
        <w:t>チックごみの一括回収を実施していくとの方針が環境省中央環境審議会循環型社会部会プラスチック資源循環小委員会より提言がされております。これは令和元年度に策定されたプラスチック資源循環戦略における方針を受けてのものでございます。</w:t>
      </w:r>
    </w:p>
    <w:p w:rsidR="00EE15A8" w:rsidRDefault="00EE15A8" w:rsidP="00EE15A8">
      <w:pPr>
        <w:spacing w:line="276" w:lineRule="auto"/>
        <w:rPr>
          <w:rFonts w:ascii="ＭＳ 明朝" w:eastAsia="ＭＳ 明朝" w:hAnsi="ＭＳ 明朝"/>
          <w:sz w:val="22"/>
        </w:rPr>
      </w:pPr>
      <w:r>
        <w:rPr>
          <w:rFonts w:ascii="ＭＳ 明朝" w:eastAsia="ＭＳ 明朝" w:hAnsi="ＭＳ 明朝" w:hint="eastAsia"/>
          <w:sz w:val="22"/>
        </w:rPr>
        <w:t>今後の予定では、現在ある容器包装リサイクル法を令和３年度中の国会において全面改正し、令和４年度から施行するものですが、平成30年の実績では、容器包装リサイクル法による資源回収を行っていない地方公共団体が全体の４分の１もあり、それに加え、プラスチックも地方公共団体での一括回収となると、施設面の大幅な見直し、収集についても住民への周知期間が短いなど混乱するおそれがあります。当町においても大きな影響を受けることとなります。</w:t>
      </w:r>
    </w:p>
    <w:p w:rsidR="00EE15A8" w:rsidRDefault="00EE15A8" w:rsidP="00EE15A8">
      <w:pPr>
        <w:spacing w:line="276" w:lineRule="auto"/>
        <w:rPr>
          <w:rFonts w:ascii="ＭＳ 明朝" w:eastAsia="ＭＳ 明朝" w:hAnsi="ＭＳ 明朝"/>
          <w:sz w:val="22"/>
        </w:rPr>
      </w:pPr>
      <w:r>
        <w:rPr>
          <w:rFonts w:ascii="ＭＳ 明朝" w:eastAsia="ＭＳ 明朝" w:hAnsi="ＭＳ 明朝" w:hint="eastAsia"/>
          <w:sz w:val="22"/>
        </w:rPr>
        <w:t>具体的には、現在のごみ指定袋の大幅な見直し、各地区の集積所の収集体制の見直し、じん芥処理場の容器包装プラスチック分別作業と粗大ごみ処理施設でのプラスチックの破砕処理の統合化の可否など、検討すべき課題が多くあります。</w:t>
      </w:r>
    </w:p>
    <w:p w:rsidR="00EE15A8" w:rsidRDefault="00EE15A8" w:rsidP="00EE15A8">
      <w:pPr>
        <w:spacing w:line="276" w:lineRule="auto"/>
        <w:rPr>
          <w:rFonts w:ascii="ＭＳ 明朝" w:eastAsia="ＭＳ 明朝" w:hAnsi="ＭＳ 明朝"/>
          <w:sz w:val="22"/>
        </w:rPr>
      </w:pPr>
      <w:r>
        <w:rPr>
          <w:rFonts w:ascii="ＭＳ 明朝" w:eastAsia="ＭＳ 明朝" w:hAnsi="ＭＳ 明朝" w:hint="eastAsia"/>
          <w:sz w:val="22"/>
        </w:rPr>
        <w:t>しかしながら、処理後のプラスチックについてどのような方法でどこに搬出するかがいまだ国から示されていないため、積極的に情報収集を行うなど、動向に留意し、適切に対応してまいります。</w:t>
      </w:r>
    </w:p>
    <w:p w:rsidR="00FA06F9" w:rsidRDefault="00FA06F9" w:rsidP="00D43EE6">
      <w:pPr>
        <w:rPr>
          <w:rFonts w:ascii="ＭＳ 明朝" w:hAnsi="ＭＳ 明朝"/>
          <w:sz w:val="28"/>
          <w:szCs w:val="28"/>
        </w:rPr>
      </w:pPr>
    </w:p>
    <w:p w:rsidR="00FA06F9" w:rsidRPr="006658E7" w:rsidRDefault="00FA06F9" w:rsidP="006658E7">
      <w:pPr>
        <w:ind w:left="482" w:hangingChars="200" w:hanging="482"/>
        <w:rPr>
          <w:rFonts w:ascii="ＭＳ 明朝" w:hAnsi="ＭＳ 明朝"/>
          <w:b/>
          <w:sz w:val="24"/>
          <w:szCs w:val="24"/>
        </w:rPr>
      </w:pPr>
      <w:r w:rsidRPr="006658E7">
        <w:rPr>
          <w:rFonts w:ascii="ＭＳ 明朝" w:hAnsi="ＭＳ 明朝" w:hint="eastAsia"/>
          <w:b/>
          <w:sz w:val="24"/>
          <w:szCs w:val="24"/>
        </w:rPr>
        <w:t>（10）現在、浅麓汚泥再生処理センターに搬入されている当町の事業系生ごみは、肥料化され「浅麓エココンポ」として配布されていますが、場所が小諸市という事で、なかなか、取りに行くことが容易ではありません。そこで、循環型社会の一環として「花いっぱい運動」等で花の苗と共に配布し、住民への意識啓発活動として展開できないかという事でお聞き致します。</w:t>
      </w:r>
    </w:p>
    <w:p w:rsidR="00F459A5" w:rsidRDefault="00FA06F9" w:rsidP="00450D98">
      <w:pPr>
        <w:ind w:leftChars="190" w:left="399"/>
        <w:rPr>
          <w:rFonts w:ascii="ＭＳ 明朝" w:hAnsi="ＭＳ 明朝"/>
          <w:b/>
          <w:sz w:val="24"/>
          <w:szCs w:val="24"/>
        </w:rPr>
      </w:pPr>
      <w:r w:rsidRPr="006658E7">
        <w:rPr>
          <w:rFonts w:ascii="ＭＳ 明朝" w:hAnsi="ＭＳ 明朝" w:hint="eastAsia"/>
          <w:b/>
          <w:sz w:val="24"/>
          <w:szCs w:val="24"/>
        </w:rPr>
        <w:t>またもう一点、町の指定ごみ袋やボランティア清掃用のごみ袋を環境負担の少ない、「バイオプラスチック配合袋」に</w:t>
      </w:r>
      <w:r w:rsidR="008521ED">
        <w:rPr>
          <w:rFonts w:ascii="ＭＳ 明朝" w:hAnsi="ＭＳ 明朝" w:hint="eastAsia"/>
          <w:b/>
          <w:sz w:val="24"/>
          <w:szCs w:val="24"/>
        </w:rPr>
        <w:t>し、住民の意識啓発に繋げることはできないか</w:t>
      </w:r>
      <w:r w:rsidRPr="006658E7">
        <w:rPr>
          <w:rFonts w:ascii="ＭＳ 明朝" w:hAnsi="ＭＳ 明朝" w:hint="eastAsia"/>
          <w:b/>
          <w:sz w:val="24"/>
          <w:szCs w:val="24"/>
        </w:rPr>
        <w:t>。</w:t>
      </w:r>
    </w:p>
    <w:p w:rsidR="002C20F7" w:rsidRDefault="00450D98" w:rsidP="002C20F7">
      <w:pPr>
        <w:spacing w:line="276" w:lineRule="auto"/>
        <w:rPr>
          <w:rFonts w:ascii="ＭＳ 明朝" w:eastAsia="ＭＳ 明朝" w:hAnsi="ＭＳ 明朝"/>
          <w:sz w:val="22"/>
        </w:rPr>
      </w:pPr>
      <w:r w:rsidRPr="00450D98">
        <w:rPr>
          <w:rFonts w:ascii="ＭＳ 明朝" w:eastAsia="ＭＳ 明朝" w:hAnsi="ＭＳ 明朝" w:hint="eastAsia"/>
          <w:b/>
          <w:sz w:val="22"/>
        </w:rPr>
        <w:t>（答え）</w:t>
      </w:r>
      <w:r w:rsidR="002C20F7">
        <w:rPr>
          <w:rFonts w:ascii="ＭＳ 明朝" w:eastAsia="ＭＳ 明朝" w:hAnsi="ＭＳ 明朝" w:hint="eastAsia"/>
          <w:sz w:val="22"/>
        </w:rPr>
        <w:t>先ほど議員がおっしゃられたとおり、浅麓汚泥再生処理センターでは、生ごみの堆肥化により、製品名、浅麓エココンポを令和元年度は472トン製造し、販売しております。花いっぱい運動では、これまで市販品の肥料を配布しておりましたが、今後は浅麓エココンポを活用し、環境啓発活動を行っていきたいと考えております。</w:t>
      </w:r>
    </w:p>
    <w:p w:rsidR="002C20F7" w:rsidRDefault="002C20F7" w:rsidP="002C20F7">
      <w:pPr>
        <w:spacing w:line="276" w:lineRule="auto"/>
        <w:rPr>
          <w:rFonts w:ascii="ＭＳ 明朝" w:eastAsia="ＭＳ 明朝" w:hAnsi="ＭＳ 明朝"/>
          <w:sz w:val="22"/>
        </w:rPr>
      </w:pPr>
      <w:r>
        <w:rPr>
          <w:rFonts w:ascii="ＭＳ 明朝" w:eastAsia="ＭＳ 明朝" w:hAnsi="ＭＳ 明朝" w:hint="eastAsia"/>
          <w:sz w:val="22"/>
        </w:rPr>
        <w:t>町指定ごみ袋やボランティア清掃用のごみ袋をバイオプラスチック配合袋にしてはどうかとのことでございますけれども、令和元年度にバイオプラスチックを10パーセント配合したボランティア清掃用ごみ袋を試験的に１万5,000枚作成しており、各地区で実施している環境美化清掃活動に既に使用しております。</w:t>
      </w:r>
    </w:p>
    <w:p w:rsidR="002C20F7" w:rsidRDefault="002C20F7" w:rsidP="002C20F7">
      <w:pPr>
        <w:spacing w:line="276" w:lineRule="auto"/>
        <w:rPr>
          <w:rFonts w:ascii="ＭＳ 明朝" w:eastAsia="ＭＳ 明朝" w:hAnsi="ＭＳ 明朝"/>
          <w:sz w:val="22"/>
        </w:rPr>
      </w:pPr>
      <w:r>
        <w:rPr>
          <w:rFonts w:ascii="ＭＳ 明朝" w:eastAsia="ＭＳ 明朝" w:hAnsi="ＭＳ 明朝" w:hint="eastAsia"/>
          <w:sz w:val="22"/>
        </w:rPr>
        <w:lastRenderedPageBreak/>
        <w:t>バイオプラスチックは強度が弱いことと、原料単価が10倍ほど高いという問題があり、今回は配合率を10パーセントとしており、強度の評価をしているところでございます。</w:t>
      </w:r>
    </w:p>
    <w:p w:rsidR="002C20F7" w:rsidRDefault="002C20F7" w:rsidP="002C20F7">
      <w:pPr>
        <w:spacing w:line="276" w:lineRule="auto"/>
        <w:rPr>
          <w:rFonts w:ascii="ＭＳ 明朝" w:eastAsia="ＭＳ 明朝" w:hAnsi="ＭＳ 明朝"/>
          <w:sz w:val="22"/>
        </w:rPr>
      </w:pPr>
      <w:r>
        <w:rPr>
          <w:rFonts w:ascii="ＭＳ 明朝" w:eastAsia="ＭＳ 明朝" w:hAnsi="ＭＳ 明朝" w:hint="eastAsia"/>
          <w:sz w:val="22"/>
        </w:rPr>
        <w:t>町指定袋については、ボランティア清掃用のごみ袋での評価が得られたところで、バイオプラスチック配合袋の導入について検討してまいります。</w:t>
      </w:r>
    </w:p>
    <w:p w:rsidR="00F459A5" w:rsidRPr="006658E7" w:rsidRDefault="00F459A5" w:rsidP="008902AB">
      <w:pPr>
        <w:rPr>
          <w:rFonts w:ascii="ＭＳ 明朝" w:hAnsi="ＭＳ 明朝"/>
          <w:b/>
          <w:sz w:val="24"/>
          <w:szCs w:val="24"/>
        </w:rPr>
      </w:pPr>
    </w:p>
    <w:p w:rsidR="00FA06F9" w:rsidRPr="005A5E84" w:rsidRDefault="00BB37B6" w:rsidP="00AF0F5D">
      <w:pPr>
        <w:rPr>
          <w:rFonts w:ascii="ＭＳ 明朝" w:hAnsi="ＭＳ 明朝"/>
          <w:b/>
          <w:sz w:val="28"/>
          <w:szCs w:val="28"/>
          <w:shd w:val="pct15" w:color="auto" w:fill="FFFFFF"/>
        </w:rPr>
      </w:pPr>
      <w:r w:rsidRPr="005A5E84">
        <w:rPr>
          <mc:AlternateContent>
            <mc:Choice Requires="w16se">
              <w:rFonts w:ascii="ＭＳ 明朝" w:hAnsi="ＭＳ 明朝" w:hint="eastAsia"/>
            </mc:Choice>
            <mc:Fallback>
              <w:rFonts w:ascii="Segoe UI Emoji" w:eastAsia="Segoe UI Emoji" w:hAnsi="Segoe UI Emoji" w:cs="Segoe UI Emoji"/>
            </mc:Fallback>
          </mc:AlternateContent>
          <w:b/>
          <w:sz w:val="28"/>
          <w:szCs w:val="28"/>
          <w:shd w:val="pct15" w:color="auto" w:fill="FFFFFF"/>
        </w:rPr>
        <mc:AlternateContent>
          <mc:Choice Requires="w16se">
            <w16se:symEx w16se:font="Segoe UI Emoji" w16se:char="25CF"/>
          </mc:Choice>
          <mc:Fallback>
            <w:t>●</w:t>
          </mc:Fallback>
        </mc:AlternateContent>
      </w:r>
      <w:r w:rsidR="00FA06F9" w:rsidRPr="005A5E84">
        <w:rPr>
          <w:rFonts w:ascii="ＭＳ 明朝" w:hAnsi="ＭＳ 明朝" w:hint="eastAsia"/>
          <w:b/>
          <w:sz w:val="28"/>
          <w:szCs w:val="28"/>
          <w:shd w:val="pct15" w:color="auto" w:fill="FFFFFF"/>
        </w:rPr>
        <w:t>「死亡後の各種手続きについて」を</w:t>
      </w:r>
      <w:r w:rsidR="00AF0F5D" w:rsidRPr="005A5E84">
        <w:rPr>
          <w:rFonts w:ascii="ＭＳ 明朝" w:hAnsi="ＭＳ 明朝" w:hint="eastAsia"/>
          <w:b/>
          <w:sz w:val="28"/>
          <w:szCs w:val="28"/>
          <w:shd w:val="pct15" w:color="auto" w:fill="FFFFFF"/>
        </w:rPr>
        <w:t>質問！！</w:t>
      </w:r>
    </w:p>
    <w:p w:rsidR="00FA06F9" w:rsidRPr="00E52D2C" w:rsidRDefault="00FA06F9" w:rsidP="00F459A5">
      <w:pPr>
        <w:ind w:leftChars="100" w:left="210"/>
        <w:rPr>
          <w:rFonts w:ascii="ＭＳ 明朝" w:hAnsi="ＭＳ 明朝"/>
          <w:sz w:val="24"/>
          <w:szCs w:val="24"/>
        </w:rPr>
      </w:pPr>
      <w:r w:rsidRPr="00E52D2C">
        <w:rPr>
          <w:rFonts w:ascii="ＭＳ 明朝" w:hAnsi="ＭＳ 明朝" w:hint="eastAsia"/>
          <w:sz w:val="24"/>
          <w:szCs w:val="24"/>
        </w:rPr>
        <w:t>突然の家族の死による悲しみの中、死亡後の手続きが多岐にわたり、「何から手をつけて良いか分からなく、途方に暮れてしまう」とのご相談を住民の方から受け、私も付き添って、ご一緒に手続きに回らせて頂きました。</w:t>
      </w:r>
    </w:p>
    <w:p w:rsidR="00FA06F9" w:rsidRPr="00E52D2C" w:rsidRDefault="00FA06F9" w:rsidP="00F459A5">
      <w:pPr>
        <w:ind w:leftChars="100" w:left="210"/>
        <w:rPr>
          <w:rFonts w:ascii="ＭＳ 明朝" w:hAnsi="ＭＳ 明朝"/>
          <w:sz w:val="24"/>
          <w:szCs w:val="24"/>
        </w:rPr>
      </w:pPr>
      <w:r w:rsidRPr="00E52D2C">
        <w:rPr>
          <w:rFonts w:ascii="ＭＳ 明朝" w:hAnsi="ＭＳ 明朝" w:hint="eastAsia"/>
          <w:sz w:val="24"/>
          <w:szCs w:val="24"/>
        </w:rPr>
        <w:t>私が付き添ったこの方も、毎日少し</w:t>
      </w:r>
      <w:r w:rsidR="00A6067F">
        <w:rPr>
          <w:rFonts w:ascii="ＭＳ 明朝" w:hAnsi="ＭＳ 明朝" w:hint="eastAsia"/>
          <w:sz w:val="24"/>
          <w:szCs w:val="24"/>
        </w:rPr>
        <w:t>づつ手続きをさせて頂きましたが、体力、気力共にこんなに大変なことなのか</w:t>
      </w:r>
      <w:r w:rsidRPr="00E52D2C">
        <w:rPr>
          <w:rFonts w:ascii="ＭＳ 明朝" w:hAnsi="ＭＳ 明朝" w:hint="eastAsia"/>
          <w:sz w:val="24"/>
          <w:szCs w:val="24"/>
        </w:rPr>
        <w:t>と実感致しました。</w:t>
      </w:r>
    </w:p>
    <w:p w:rsidR="00FA06F9" w:rsidRPr="00E52D2C" w:rsidRDefault="00FA06F9" w:rsidP="00F459A5">
      <w:pPr>
        <w:ind w:leftChars="100" w:left="210"/>
        <w:rPr>
          <w:rFonts w:ascii="ＭＳ 明朝" w:hAnsi="ＭＳ 明朝"/>
          <w:sz w:val="24"/>
          <w:szCs w:val="24"/>
        </w:rPr>
      </w:pPr>
      <w:r w:rsidRPr="00E52D2C">
        <w:rPr>
          <w:rFonts w:ascii="ＭＳ 明朝" w:hAnsi="ＭＳ 明朝" w:hint="eastAsia"/>
          <w:sz w:val="24"/>
          <w:szCs w:val="24"/>
        </w:rPr>
        <w:t>「議会とまちづくりを語る会」でも、住民の方から要望として出されたこともありましたけれども、少しでも御遺族の皆さんの手続きを軽減してあげたいとの思いから、次のことを伺いたいと思います。</w:t>
      </w:r>
    </w:p>
    <w:p w:rsidR="00FA06F9" w:rsidRPr="00DB5AAB" w:rsidRDefault="00FA06F9" w:rsidP="00DB5AAB">
      <w:pPr>
        <w:ind w:left="482" w:hangingChars="200" w:hanging="482"/>
        <w:rPr>
          <w:rFonts w:ascii="ＭＳ 明朝" w:hAnsi="ＭＳ 明朝"/>
          <w:b/>
          <w:sz w:val="24"/>
          <w:szCs w:val="24"/>
        </w:rPr>
      </w:pPr>
      <w:r w:rsidRPr="00DB5AAB">
        <w:rPr>
          <w:rFonts w:ascii="ＭＳ 明朝" w:hAnsi="ＭＳ 明朝" w:hint="eastAsia"/>
          <w:b/>
          <w:sz w:val="24"/>
          <w:szCs w:val="24"/>
        </w:rPr>
        <w:t>（１）現在、住民課では、窓口の職員が各種手続きを丁寧に説明して頂いておりますけれども、住民課は、様々な手続きで来庁する方が多い課であります。せっかく丁寧な説明を受けても、周りが騒がしい中、ましてや深い悲しみの中、やっとの思いで来られている御遺族にとって聞きにくい環境であります。</w:t>
      </w:r>
    </w:p>
    <w:p w:rsidR="00FA06F9" w:rsidRDefault="00FA06F9" w:rsidP="00DB5AAB">
      <w:pPr>
        <w:ind w:leftChars="200" w:left="420"/>
        <w:rPr>
          <w:rFonts w:ascii="ＭＳ 明朝" w:hAnsi="ＭＳ 明朝"/>
          <w:b/>
          <w:sz w:val="24"/>
          <w:szCs w:val="24"/>
        </w:rPr>
      </w:pPr>
      <w:r w:rsidRPr="00DB5AAB">
        <w:rPr>
          <w:rFonts w:ascii="ＭＳ 明朝" w:hAnsi="ＭＳ 明朝" w:hint="eastAsia"/>
          <w:b/>
          <w:sz w:val="24"/>
          <w:szCs w:val="24"/>
        </w:rPr>
        <w:t>庁舎の現状を承知した上で質問致しますが、パーテーション等で囲み、静音の中、集中して説明が聞け、イスに座ってゆっくり相談や申請ができる「お悔やみコーナー」の設置はできないか。また、現状の庁舎で設置が難しければ、新庁舎建て替え時に、検討</w:t>
      </w:r>
      <w:r w:rsidR="003B0B82">
        <w:rPr>
          <w:rFonts w:ascii="ＭＳ 明朝" w:hAnsi="ＭＳ 明朝" w:hint="eastAsia"/>
          <w:b/>
          <w:sz w:val="24"/>
          <w:szCs w:val="24"/>
        </w:rPr>
        <w:t>できないかという事で伺いたい</w:t>
      </w:r>
      <w:r w:rsidRPr="00DB5AAB">
        <w:rPr>
          <w:rFonts w:ascii="ＭＳ 明朝" w:hAnsi="ＭＳ 明朝" w:hint="eastAsia"/>
          <w:b/>
          <w:sz w:val="24"/>
          <w:szCs w:val="24"/>
        </w:rPr>
        <w:t>。</w:t>
      </w:r>
    </w:p>
    <w:p w:rsidR="008902AB" w:rsidRDefault="00A10CE7" w:rsidP="008902AB">
      <w:pPr>
        <w:spacing w:line="276" w:lineRule="auto"/>
        <w:rPr>
          <w:rFonts w:ascii="ＭＳ 明朝" w:eastAsia="ＭＳ 明朝" w:hAnsi="ＭＳ 明朝"/>
          <w:sz w:val="22"/>
        </w:rPr>
      </w:pPr>
      <w:r>
        <w:rPr>
          <w:rFonts w:ascii="ＭＳ 明朝" w:hAnsi="ＭＳ 明朝" w:hint="eastAsia"/>
          <w:b/>
          <w:sz w:val="24"/>
          <w:szCs w:val="24"/>
        </w:rPr>
        <w:t>（答え）</w:t>
      </w:r>
      <w:r w:rsidR="008902AB">
        <w:rPr>
          <w:rFonts w:ascii="ＭＳ 明朝" w:eastAsia="ＭＳ 明朝" w:hAnsi="ＭＳ 明朝" w:hint="eastAsia"/>
          <w:sz w:val="22"/>
        </w:rPr>
        <w:t>死亡に伴う手続につきましては、関連する手続が多岐にわたり煩雑でありますが、住民課の窓口をご覧いただければ分かるとおり、当町の庁舎の現状からすると、スペース面で新たにお悔やみに特化したコーナーの設置は困難でございます。</w:t>
      </w:r>
    </w:p>
    <w:p w:rsidR="008902AB" w:rsidRDefault="008902AB" w:rsidP="008902AB">
      <w:pPr>
        <w:spacing w:line="276" w:lineRule="auto"/>
        <w:rPr>
          <w:rFonts w:ascii="ＭＳ 明朝" w:eastAsia="ＭＳ 明朝" w:hAnsi="ＭＳ 明朝"/>
          <w:sz w:val="22"/>
        </w:rPr>
      </w:pPr>
      <w:r>
        <w:rPr>
          <w:rFonts w:ascii="ＭＳ 明朝" w:eastAsia="ＭＳ 明朝" w:hAnsi="ＭＳ 明朝" w:hint="eastAsia"/>
          <w:sz w:val="22"/>
        </w:rPr>
        <w:t>今後、新庁舎を建築するに当たり、死亡の手続に特化したコーナーというものではなく、住民課の各種申請も含めて様々な相談ができ、プライバシーの確保がされるようなスペースを要望してまいります。</w:t>
      </w:r>
    </w:p>
    <w:p w:rsidR="009F7DA4" w:rsidRDefault="009F7DA4" w:rsidP="00BB6AC8">
      <w:pPr>
        <w:rPr>
          <w:rFonts w:ascii="ＭＳ 明朝" w:hAnsi="ＭＳ 明朝"/>
          <w:sz w:val="28"/>
          <w:szCs w:val="28"/>
        </w:rPr>
      </w:pPr>
    </w:p>
    <w:p w:rsidR="00FA06F9" w:rsidRPr="009F7DA4" w:rsidRDefault="00FA06F9" w:rsidP="00FA06F9">
      <w:pPr>
        <w:ind w:left="241" w:hangingChars="100" w:hanging="241"/>
        <w:rPr>
          <w:rFonts w:ascii="ＭＳ 明朝" w:hAnsi="ＭＳ 明朝"/>
          <w:b/>
          <w:sz w:val="24"/>
          <w:szCs w:val="24"/>
        </w:rPr>
      </w:pPr>
      <w:r w:rsidRPr="009F7DA4">
        <w:rPr>
          <w:rFonts w:ascii="ＭＳ 明朝" w:hAnsi="ＭＳ 明朝" w:hint="eastAsia"/>
          <w:b/>
          <w:sz w:val="24"/>
          <w:szCs w:val="24"/>
        </w:rPr>
        <w:t>（２）現在、住民課で「死亡後の各種手続きについて」という用紙を配布していますが、町役場の申請のみでございます。</w:t>
      </w:r>
    </w:p>
    <w:p w:rsidR="00FA06F9" w:rsidRDefault="00FA06F9" w:rsidP="00FA06F9">
      <w:pPr>
        <w:ind w:leftChars="100" w:left="210"/>
        <w:rPr>
          <w:rFonts w:ascii="ＭＳ 明朝" w:hAnsi="ＭＳ 明朝"/>
          <w:b/>
          <w:sz w:val="24"/>
          <w:szCs w:val="24"/>
        </w:rPr>
      </w:pPr>
      <w:r w:rsidRPr="009F7DA4">
        <w:rPr>
          <w:rFonts w:ascii="ＭＳ 明朝" w:hAnsi="ＭＳ 明朝" w:hint="eastAsia"/>
          <w:b/>
          <w:sz w:val="24"/>
          <w:szCs w:val="24"/>
        </w:rPr>
        <w:t>人が１人お亡くなりになるということは、本当に大変な事でございまして、特</w:t>
      </w:r>
      <w:r w:rsidRPr="009F7DA4">
        <w:rPr>
          <w:rFonts w:ascii="ＭＳ 明朝" w:hAnsi="ＭＳ 明朝" w:hint="eastAsia"/>
          <w:b/>
          <w:sz w:val="24"/>
          <w:szCs w:val="24"/>
        </w:rPr>
        <w:lastRenderedPageBreak/>
        <w:t>に、世帯主がお亡くなりになられた場合、申請や変更手続きが沢山あります。そこで、役場手続きのみならず、その他、不動産、預貯金、生命保険、クレジットカード、スマホや電話の名義変更や解約など、死亡後の様々な申請手続きをチェックできるように、困っているご遺族に寄り添った「お悔やみチェックシート」や「お悔</w:t>
      </w:r>
      <w:r w:rsidR="003B0B82">
        <w:rPr>
          <w:rFonts w:ascii="ＭＳ 明朝" w:hAnsi="ＭＳ 明朝" w:hint="eastAsia"/>
          <w:b/>
          <w:sz w:val="24"/>
          <w:szCs w:val="24"/>
        </w:rPr>
        <w:t>やみガイドブック」の作成ができないか</w:t>
      </w:r>
      <w:r w:rsidRPr="009F7DA4">
        <w:rPr>
          <w:rFonts w:ascii="ＭＳ 明朝" w:hAnsi="ＭＳ 明朝" w:hint="eastAsia"/>
          <w:b/>
          <w:sz w:val="24"/>
          <w:szCs w:val="24"/>
        </w:rPr>
        <w:t>。</w:t>
      </w:r>
    </w:p>
    <w:p w:rsidR="00AD7E5A" w:rsidRDefault="00A10CE7" w:rsidP="00AD7E5A">
      <w:pPr>
        <w:spacing w:line="276" w:lineRule="auto"/>
        <w:rPr>
          <w:rFonts w:ascii="ＭＳ 明朝" w:eastAsia="ＭＳ 明朝" w:hAnsi="ＭＳ 明朝"/>
          <w:sz w:val="22"/>
        </w:rPr>
      </w:pPr>
      <w:r>
        <w:rPr>
          <w:rFonts w:ascii="ＭＳ 明朝" w:hAnsi="ＭＳ 明朝" w:hint="eastAsia"/>
          <w:b/>
          <w:sz w:val="24"/>
          <w:szCs w:val="24"/>
        </w:rPr>
        <w:t>（答え）</w:t>
      </w:r>
      <w:r w:rsidR="00AD7E5A">
        <w:rPr>
          <w:rFonts w:ascii="ＭＳ 明朝" w:eastAsia="ＭＳ 明朝" w:hAnsi="ＭＳ 明朝" w:hint="eastAsia"/>
          <w:sz w:val="22"/>
        </w:rPr>
        <w:t>議員もご存じのとおり、死亡届出があった際には、町に住民登録をされている方へ死亡・出生届出後の各種手続についてという一覧表により手続のご案内をさせていただいております。</w:t>
      </w:r>
    </w:p>
    <w:p w:rsidR="00AD7E5A" w:rsidRDefault="00AD7E5A" w:rsidP="00AD7E5A">
      <w:pPr>
        <w:spacing w:line="276" w:lineRule="auto"/>
        <w:rPr>
          <w:rFonts w:ascii="ＭＳ 明朝" w:eastAsia="ＭＳ 明朝" w:hAnsi="ＭＳ 明朝"/>
          <w:sz w:val="22"/>
        </w:rPr>
      </w:pPr>
      <w:r>
        <w:rPr>
          <w:rFonts w:ascii="ＭＳ 明朝" w:eastAsia="ＭＳ 明朝" w:hAnsi="ＭＳ 明朝" w:hint="eastAsia"/>
          <w:sz w:val="22"/>
        </w:rPr>
        <w:t>ご質問のございましたお悔やみチェックシートやお悔やみガイドブックの作成につきましては、お亡くなりになった方によって必要な手続が異なりますが、住民サービスを向上させるためにも必要なことと捉えております。</w:t>
      </w:r>
    </w:p>
    <w:p w:rsidR="00AD7E5A" w:rsidRDefault="00AD7E5A" w:rsidP="00AD7E5A">
      <w:pPr>
        <w:spacing w:line="276" w:lineRule="auto"/>
        <w:rPr>
          <w:rFonts w:ascii="ＭＳ 明朝" w:eastAsia="ＭＳ 明朝" w:hAnsi="ＭＳ 明朝"/>
          <w:sz w:val="22"/>
        </w:rPr>
      </w:pPr>
      <w:r>
        <w:rPr>
          <w:rFonts w:ascii="ＭＳ 明朝" w:eastAsia="ＭＳ 明朝" w:hAnsi="ＭＳ 明朝" w:hint="eastAsia"/>
          <w:sz w:val="22"/>
        </w:rPr>
        <w:t>今後、ご遺族の方に必要な手続を少しでも分かりやすくご案内できる内容のものを作成いたしまして、死亡届出の際に配布するとともに、ホームページへも掲載をしてまいりたいと思います。</w:t>
      </w:r>
      <w:r w:rsidR="005D4EED">
        <w:rPr>
          <w:rFonts w:ascii="ＭＳ 明朝" w:eastAsia="ＭＳ 明朝" w:hAnsi="ＭＳ 明朝" w:hint="eastAsia"/>
          <w:kern w:val="0"/>
          <w:sz w:val="22"/>
        </w:rPr>
        <w:t>チェックシートとガイドブック含めていいものを考えていきたいと思います。</w:t>
      </w:r>
    </w:p>
    <w:p w:rsidR="009F7DA4" w:rsidRPr="009F7DA4" w:rsidRDefault="009F7DA4" w:rsidP="000B799B">
      <w:pPr>
        <w:rPr>
          <w:rFonts w:ascii="ＭＳ 明朝" w:hAnsi="ＭＳ 明朝"/>
          <w:b/>
          <w:sz w:val="28"/>
          <w:szCs w:val="28"/>
        </w:rPr>
      </w:pPr>
    </w:p>
    <w:p w:rsidR="00FA06F9" w:rsidRPr="005660FB" w:rsidRDefault="00FA06F9" w:rsidP="00FA06F9">
      <w:pPr>
        <w:rPr>
          <w:b/>
          <w:sz w:val="24"/>
          <w:szCs w:val="24"/>
        </w:rPr>
      </w:pPr>
      <w:r w:rsidRPr="005660FB">
        <w:rPr>
          <w:rFonts w:hint="eastAsia"/>
          <w:b/>
          <w:sz w:val="24"/>
          <w:szCs w:val="24"/>
        </w:rPr>
        <w:t>（再質問）</w:t>
      </w:r>
    </w:p>
    <w:p w:rsidR="00FA06F9" w:rsidRDefault="00FA06F9" w:rsidP="00FA06F9">
      <w:pPr>
        <w:rPr>
          <w:b/>
          <w:sz w:val="24"/>
          <w:szCs w:val="24"/>
        </w:rPr>
      </w:pPr>
      <w:r w:rsidRPr="005660FB">
        <w:rPr>
          <w:rFonts w:hint="eastAsia"/>
          <w:b/>
          <w:sz w:val="24"/>
          <w:szCs w:val="24"/>
        </w:rPr>
        <w:t>２年に１度発行される「暮らしの便利帳」というのがありますが、これは結構住民の方、御覧になっていらっしゃいます。こちらに、「お悔</w:t>
      </w:r>
      <w:r w:rsidR="000B799B">
        <w:rPr>
          <w:rFonts w:hint="eastAsia"/>
          <w:b/>
          <w:sz w:val="24"/>
          <w:szCs w:val="24"/>
        </w:rPr>
        <w:t>やみチェックシート」を掲載してはどうか。</w:t>
      </w:r>
    </w:p>
    <w:p w:rsidR="004E5CF3" w:rsidRDefault="00A10CE7" w:rsidP="004E5CF3">
      <w:pPr>
        <w:spacing w:line="276" w:lineRule="auto"/>
        <w:rPr>
          <w:rFonts w:ascii="ＭＳ 明朝" w:eastAsia="ＭＳ 明朝" w:hAnsi="ＭＳ 明朝"/>
          <w:sz w:val="22"/>
        </w:rPr>
      </w:pPr>
      <w:r>
        <w:rPr>
          <w:rFonts w:hint="eastAsia"/>
          <w:b/>
          <w:sz w:val="24"/>
          <w:szCs w:val="24"/>
        </w:rPr>
        <w:t>（答え）</w:t>
      </w:r>
      <w:r w:rsidR="004E5CF3">
        <w:rPr>
          <w:rFonts w:ascii="ＭＳ 明朝" w:eastAsia="ＭＳ 明朝" w:hAnsi="ＭＳ 明朝" w:hint="eastAsia"/>
          <w:sz w:val="22"/>
        </w:rPr>
        <w:t>暮らしの便利帳については、民間で作成しているものでございます。町でも協力しているんですが、そちらのほうの掲載については、また発行会社のほうに要望してまいりたいと思います。</w:t>
      </w:r>
    </w:p>
    <w:p w:rsidR="00A10CE7" w:rsidRPr="00A10CE7" w:rsidRDefault="00A10CE7" w:rsidP="00FA06F9">
      <w:pPr>
        <w:rPr>
          <w:b/>
          <w:sz w:val="24"/>
          <w:szCs w:val="24"/>
        </w:rPr>
      </w:pPr>
    </w:p>
    <w:p w:rsidR="00FA06F9" w:rsidRDefault="00FA06F9" w:rsidP="00FA06F9">
      <w:pPr>
        <w:rPr>
          <w:sz w:val="28"/>
          <w:szCs w:val="28"/>
        </w:rPr>
      </w:pPr>
    </w:p>
    <w:p w:rsidR="00FA06F9" w:rsidRDefault="00FA06F9" w:rsidP="00FA06F9">
      <w:pPr>
        <w:rPr>
          <w:sz w:val="28"/>
          <w:szCs w:val="28"/>
        </w:rPr>
      </w:pPr>
    </w:p>
    <w:p w:rsidR="00FA06F9" w:rsidRPr="00FA06F9" w:rsidRDefault="00FA06F9" w:rsidP="00317529">
      <w:pPr>
        <w:rPr>
          <w:rFonts w:ascii="AR PハイカラＰＯＰ体H" w:eastAsia="AR PハイカラＰＯＰ体H"/>
          <w:sz w:val="22"/>
        </w:rPr>
      </w:pPr>
    </w:p>
    <w:sectPr w:rsidR="00FA06F9" w:rsidRPr="00FA06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ハイカラＰＯＰ体H">
    <w:panose1 w:val="020B0600010101010101"/>
    <w:charset w:val="80"/>
    <w:family w:val="modern"/>
    <w:pitch w:val="variable"/>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AR P丸ゴシック体M">
    <w:panose1 w:val="020B0600010101010101"/>
    <w:charset w:val="80"/>
    <w:family w:val="modern"/>
    <w:pitch w:val="variable"/>
    <w:sig w:usb0="00000001" w:usb1="08070000" w:usb2="00000010" w:usb3="00000000" w:csb0="00020000" w:csb1="00000000"/>
  </w:font>
  <w:font w:name="AR PハイカラPOP体H04">
    <w:panose1 w:val="040B0900000000000000"/>
    <w:charset w:val="80"/>
    <w:family w:val="modern"/>
    <w:pitch w:val="variable"/>
    <w:sig w:usb0="80000283" w:usb1="28C76CFA" w:usb2="00000010" w:usb3="00000000" w:csb0="00020001" w:csb1="00000000"/>
  </w:font>
  <w:font w:name="AR P悠々ｺﾞｼｯｸ体E04">
    <w:panose1 w:val="040B0900000000000000"/>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C3"/>
    <w:rsid w:val="00000B7A"/>
    <w:rsid w:val="000026B0"/>
    <w:rsid w:val="00002ABB"/>
    <w:rsid w:val="00002B8A"/>
    <w:rsid w:val="00002C08"/>
    <w:rsid w:val="000031DB"/>
    <w:rsid w:val="00003766"/>
    <w:rsid w:val="0000382A"/>
    <w:rsid w:val="000076AF"/>
    <w:rsid w:val="00011613"/>
    <w:rsid w:val="00014201"/>
    <w:rsid w:val="000158E0"/>
    <w:rsid w:val="000170AE"/>
    <w:rsid w:val="000173D7"/>
    <w:rsid w:val="00017847"/>
    <w:rsid w:val="00020348"/>
    <w:rsid w:val="000255DC"/>
    <w:rsid w:val="00027CAD"/>
    <w:rsid w:val="0003023F"/>
    <w:rsid w:val="00030ACD"/>
    <w:rsid w:val="000317B1"/>
    <w:rsid w:val="00035506"/>
    <w:rsid w:val="00035EF7"/>
    <w:rsid w:val="0004094E"/>
    <w:rsid w:val="00040AA1"/>
    <w:rsid w:val="00040C04"/>
    <w:rsid w:val="0004297C"/>
    <w:rsid w:val="00043B9C"/>
    <w:rsid w:val="00043EDE"/>
    <w:rsid w:val="00043F4E"/>
    <w:rsid w:val="00044387"/>
    <w:rsid w:val="00044972"/>
    <w:rsid w:val="000470BD"/>
    <w:rsid w:val="00055D5E"/>
    <w:rsid w:val="00056737"/>
    <w:rsid w:val="00060BAB"/>
    <w:rsid w:val="0006122A"/>
    <w:rsid w:val="00061C75"/>
    <w:rsid w:val="0006514B"/>
    <w:rsid w:val="000656F0"/>
    <w:rsid w:val="00067ECF"/>
    <w:rsid w:val="00070D40"/>
    <w:rsid w:val="00070E9D"/>
    <w:rsid w:val="00070F26"/>
    <w:rsid w:val="00071721"/>
    <w:rsid w:val="00077561"/>
    <w:rsid w:val="00077EAA"/>
    <w:rsid w:val="00081291"/>
    <w:rsid w:val="000834F6"/>
    <w:rsid w:val="000836DE"/>
    <w:rsid w:val="00083BFB"/>
    <w:rsid w:val="000871F9"/>
    <w:rsid w:val="00087944"/>
    <w:rsid w:val="00087F36"/>
    <w:rsid w:val="00090F30"/>
    <w:rsid w:val="000923F9"/>
    <w:rsid w:val="000A0183"/>
    <w:rsid w:val="000A0BF7"/>
    <w:rsid w:val="000A0D8F"/>
    <w:rsid w:val="000A1420"/>
    <w:rsid w:val="000A144E"/>
    <w:rsid w:val="000A2278"/>
    <w:rsid w:val="000A2E84"/>
    <w:rsid w:val="000A322C"/>
    <w:rsid w:val="000A3C6D"/>
    <w:rsid w:val="000B1A70"/>
    <w:rsid w:val="000B2F44"/>
    <w:rsid w:val="000B4BE1"/>
    <w:rsid w:val="000B5A4F"/>
    <w:rsid w:val="000B799B"/>
    <w:rsid w:val="000C256C"/>
    <w:rsid w:val="000C59C2"/>
    <w:rsid w:val="000C5B6F"/>
    <w:rsid w:val="000C5D7C"/>
    <w:rsid w:val="000C71F0"/>
    <w:rsid w:val="000D09E3"/>
    <w:rsid w:val="000D2E5B"/>
    <w:rsid w:val="000D36F4"/>
    <w:rsid w:val="000D3B6F"/>
    <w:rsid w:val="000D3D1E"/>
    <w:rsid w:val="000D72BF"/>
    <w:rsid w:val="000D7843"/>
    <w:rsid w:val="000E1A0D"/>
    <w:rsid w:val="000E21B5"/>
    <w:rsid w:val="000E3192"/>
    <w:rsid w:val="000E4997"/>
    <w:rsid w:val="000E60D3"/>
    <w:rsid w:val="000E6757"/>
    <w:rsid w:val="000F1CAB"/>
    <w:rsid w:val="000F37DA"/>
    <w:rsid w:val="000F3F25"/>
    <w:rsid w:val="000F40F4"/>
    <w:rsid w:val="000F44D6"/>
    <w:rsid w:val="00100A0C"/>
    <w:rsid w:val="00102012"/>
    <w:rsid w:val="00110C1A"/>
    <w:rsid w:val="00112554"/>
    <w:rsid w:val="00112C10"/>
    <w:rsid w:val="001139B9"/>
    <w:rsid w:val="00117693"/>
    <w:rsid w:val="001218F2"/>
    <w:rsid w:val="00122BFA"/>
    <w:rsid w:val="00122F2B"/>
    <w:rsid w:val="00124E6A"/>
    <w:rsid w:val="00126AB3"/>
    <w:rsid w:val="00131D61"/>
    <w:rsid w:val="00136BE8"/>
    <w:rsid w:val="00137555"/>
    <w:rsid w:val="00140270"/>
    <w:rsid w:val="00140DB6"/>
    <w:rsid w:val="00142B49"/>
    <w:rsid w:val="00147726"/>
    <w:rsid w:val="00150A2F"/>
    <w:rsid w:val="0015127D"/>
    <w:rsid w:val="00151D9F"/>
    <w:rsid w:val="00155464"/>
    <w:rsid w:val="001567DB"/>
    <w:rsid w:val="00157087"/>
    <w:rsid w:val="001572BD"/>
    <w:rsid w:val="00157B1E"/>
    <w:rsid w:val="00157CE8"/>
    <w:rsid w:val="001607EE"/>
    <w:rsid w:val="001622BB"/>
    <w:rsid w:val="00164814"/>
    <w:rsid w:val="0016523A"/>
    <w:rsid w:val="001665C7"/>
    <w:rsid w:val="00167BDB"/>
    <w:rsid w:val="00167F42"/>
    <w:rsid w:val="00170104"/>
    <w:rsid w:val="00173703"/>
    <w:rsid w:val="00174E28"/>
    <w:rsid w:val="00175859"/>
    <w:rsid w:val="00175CF0"/>
    <w:rsid w:val="001769C1"/>
    <w:rsid w:val="00176C6F"/>
    <w:rsid w:val="00180D17"/>
    <w:rsid w:val="00187C31"/>
    <w:rsid w:val="00193DB8"/>
    <w:rsid w:val="001959BC"/>
    <w:rsid w:val="0019619E"/>
    <w:rsid w:val="00197F5E"/>
    <w:rsid w:val="001A0347"/>
    <w:rsid w:val="001A17A4"/>
    <w:rsid w:val="001A193B"/>
    <w:rsid w:val="001A3CA3"/>
    <w:rsid w:val="001A4EE1"/>
    <w:rsid w:val="001A53D2"/>
    <w:rsid w:val="001A68A5"/>
    <w:rsid w:val="001A6AC1"/>
    <w:rsid w:val="001B32F5"/>
    <w:rsid w:val="001B5388"/>
    <w:rsid w:val="001B69CB"/>
    <w:rsid w:val="001B7B6F"/>
    <w:rsid w:val="001C4686"/>
    <w:rsid w:val="001C5705"/>
    <w:rsid w:val="001C6460"/>
    <w:rsid w:val="001C6679"/>
    <w:rsid w:val="001C70B0"/>
    <w:rsid w:val="001D2FBC"/>
    <w:rsid w:val="001D3E53"/>
    <w:rsid w:val="001D421F"/>
    <w:rsid w:val="001D4F34"/>
    <w:rsid w:val="001D5C83"/>
    <w:rsid w:val="001D5EAD"/>
    <w:rsid w:val="001D6C20"/>
    <w:rsid w:val="001D7A1C"/>
    <w:rsid w:val="001D7F6F"/>
    <w:rsid w:val="001E21D2"/>
    <w:rsid w:val="001E343B"/>
    <w:rsid w:val="001E3925"/>
    <w:rsid w:val="001E5194"/>
    <w:rsid w:val="001E6C39"/>
    <w:rsid w:val="001F1213"/>
    <w:rsid w:val="001F1D68"/>
    <w:rsid w:val="001F670E"/>
    <w:rsid w:val="0020291A"/>
    <w:rsid w:val="00203F4A"/>
    <w:rsid w:val="00206496"/>
    <w:rsid w:val="0020754A"/>
    <w:rsid w:val="00211EDC"/>
    <w:rsid w:val="00212B43"/>
    <w:rsid w:val="00215591"/>
    <w:rsid w:val="0021694E"/>
    <w:rsid w:val="00216D31"/>
    <w:rsid w:val="002200EA"/>
    <w:rsid w:val="00222137"/>
    <w:rsid w:val="00222F68"/>
    <w:rsid w:val="00223352"/>
    <w:rsid w:val="00223E69"/>
    <w:rsid w:val="002270A5"/>
    <w:rsid w:val="00230CA7"/>
    <w:rsid w:val="00232737"/>
    <w:rsid w:val="00234178"/>
    <w:rsid w:val="00234F8C"/>
    <w:rsid w:val="0023572B"/>
    <w:rsid w:val="00236EE7"/>
    <w:rsid w:val="00241BCA"/>
    <w:rsid w:val="002430D7"/>
    <w:rsid w:val="00247797"/>
    <w:rsid w:val="00252A83"/>
    <w:rsid w:val="00252ED9"/>
    <w:rsid w:val="0025362C"/>
    <w:rsid w:val="00253662"/>
    <w:rsid w:val="00255752"/>
    <w:rsid w:val="00256082"/>
    <w:rsid w:val="00261288"/>
    <w:rsid w:val="0026159C"/>
    <w:rsid w:val="002616E9"/>
    <w:rsid w:val="00262171"/>
    <w:rsid w:val="00263438"/>
    <w:rsid w:val="0026409C"/>
    <w:rsid w:val="00264577"/>
    <w:rsid w:val="0026558B"/>
    <w:rsid w:val="0026600F"/>
    <w:rsid w:val="0026799D"/>
    <w:rsid w:val="00276866"/>
    <w:rsid w:val="0028472A"/>
    <w:rsid w:val="002932A1"/>
    <w:rsid w:val="00293378"/>
    <w:rsid w:val="002938DE"/>
    <w:rsid w:val="00293AFB"/>
    <w:rsid w:val="002A0257"/>
    <w:rsid w:val="002A3292"/>
    <w:rsid w:val="002A5547"/>
    <w:rsid w:val="002A6D67"/>
    <w:rsid w:val="002B175F"/>
    <w:rsid w:val="002B27A8"/>
    <w:rsid w:val="002B398C"/>
    <w:rsid w:val="002B3FF9"/>
    <w:rsid w:val="002B417E"/>
    <w:rsid w:val="002B5067"/>
    <w:rsid w:val="002B574A"/>
    <w:rsid w:val="002B5AC2"/>
    <w:rsid w:val="002B62D1"/>
    <w:rsid w:val="002B712D"/>
    <w:rsid w:val="002B78A9"/>
    <w:rsid w:val="002C0C93"/>
    <w:rsid w:val="002C12E1"/>
    <w:rsid w:val="002C16EB"/>
    <w:rsid w:val="002C1894"/>
    <w:rsid w:val="002C20F7"/>
    <w:rsid w:val="002C21CF"/>
    <w:rsid w:val="002C257C"/>
    <w:rsid w:val="002C38E0"/>
    <w:rsid w:val="002C3B46"/>
    <w:rsid w:val="002C40DB"/>
    <w:rsid w:val="002C698F"/>
    <w:rsid w:val="002C7F42"/>
    <w:rsid w:val="002D0C2D"/>
    <w:rsid w:val="002D4638"/>
    <w:rsid w:val="002D5917"/>
    <w:rsid w:val="002E0AD5"/>
    <w:rsid w:val="002E7E34"/>
    <w:rsid w:val="002F0BE4"/>
    <w:rsid w:val="002F1C19"/>
    <w:rsid w:val="002F31B5"/>
    <w:rsid w:val="002F34FF"/>
    <w:rsid w:val="002F3680"/>
    <w:rsid w:val="002F369A"/>
    <w:rsid w:val="002F6197"/>
    <w:rsid w:val="002F7B20"/>
    <w:rsid w:val="0030322F"/>
    <w:rsid w:val="003040F2"/>
    <w:rsid w:val="0030671E"/>
    <w:rsid w:val="003134C9"/>
    <w:rsid w:val="0031430E"/>
    <w:rsid w:val="00314FC4"/>
    <w:rsid w:val="00315A87"/>
    <w:rsid w:val="00315E7D"/>
    <w:rsid w:val="00317529"/>
    <w:rsid w:val="00324BC2"/>
    <w:rsid w:val="0032580C"/>
    <w:rsid w:val="00325FCE"/>
    <w:rsid w:val="0032606F"/>
    <w:rsid w:val="00327362"/>
    <w:rsid w:val="00327C26"/>
    <w:rsid w:val="0033223C"/>
    <w:rsid w:val="0033224C"/>
    <w:rsid w:val="00332761"/>
    <w:rsid w:val="0033478D"/>
    <w:rsid w:val="00334B0F"/>
    <w:rsid w:val="0033713E"/>
    <w:rsid w:val="0033751E"/>
    <w:rsid w:val="00341976"/>
    <w:rsid w:val="00343B80"/>
    <w:rsid w:val="00344A98"/>
    <w:rsid w:val="00351A33"/>
    <w:rsid w:val="003521C0"/>
    <w:rsid w:val="00352248"/>
    <w:rsid w:val="00352C82"/>
    <w:rsid w:val="00353779"/>
    <w:rsid w:val="003608CB"/>
    <w:rsid w:val="00363582"/>
    <w:rsid w:val="00366423"/>
    <w:rsid w:val="00367832"/>
    <w:rsid w:val="00367EC4"/>
    <w:rsid w:val="0037037F"/>
    <w:rsid w:val="00370E35"/>
    <w:rsid w:val="00371440"/>
    <w:rsid w:val="00371781"/>
    <w:rsid w:val="00371BA6"/>
    <w:rsid w:val="00372436"/>
    <w:rsid w:val="00380D34"/>
    <w:rsid w:val="00383FAF"/>
    <w:rsid w:val="00393B16"/>
    <w:rsid w:val="00394C4E"/>
    <w:rsid w:val="00394DDC"/>
    <w:rsid w:val="00397A2A"/>
    <w:rsid w:val="003A363F"/>
    <w:rsid w:val="003A4030"/>
    <w:rsid w:val="003A79F3"/>
    <w:rsid w:val="003B0790"/>
    <w:rsid w:val="003B0B82"/>
    <w:rsid w:val="003B21E3"/>
    <w:rsid w:val="003B311E"/>
    <w:rsid w:val="003B4525"/>
    <w:rsid w:val="003B5436"/>
    <w:rsid w:val="003B6265"/>
    <w:rsid w:val="003B6A56"/>
    <w:rsid w:val="003B6BF7"/>
    <w:rsid w:val="003C504D"/>
    <w:rsid w:val="003C50A5"/>
    <w:rsid w:val="003C7E53"/>
    <w:rsid w:val="003D2814"/>
    <w:rsid w:val="003D36F3"/>
    <w:rsid w:val="003D3E8B"/>
    <w:rsid w:val="003D6F00"/>
    <w:rsid w:val="003D7A2F"/>
    <w:rsid w:val="003E0DA6"/>
    <w:rsid w:val="003E142E"/>
    <w:rsid w:val="003E2A27"/>
    <w:rsid w:val="003E2CCD"/>
    <w:rsid w:val="003E44F5"/>
    <w:rsid w:val="003F1003"/>
    <w:rsid w:val="003F3902"/>
    <w:rsid w:val="003F391F"/>
    <w:rsid w:val="003F43E2"/>
    <w:rsid w:val="003F66F4"/>
    <w:rsid w:val="00400730"/>
    <w:rsid w:val="004036A1"/>
    <w:rsid w:val="0040394D"/>
    <w:rsid w:val="00403EBF"/>
    <w:rsid w:val="00405FDF"/>
    <w:rsid w:val="004112F0"/>
    <w:rsid w:val="004117F7"/>
    <w:rsid w:val="00411911"/>
    <w:rsid w:val="004166A7"/>
    <w:rsid w:val="00416BB5"/>
    <w:rsid w:val="00416F8E"/>
    <w:rsid w:val="0041743F"/>
    <w:rsid w:val="00417FD4"/>
    <w:rsid w:val="004209C7"/>
    <w:rsid w:val="00423976"/>
    <w:rsid w:val="00424FBC"/>
    <w:rsid w:val="00425F52"/>
    <w:rsid w:val="00426BEA"/>
    <w:rsid w:val="004309F9"/>
    <w:rsid w:val="004400ED"/>
    <w:rsid w:val="00440361"/>
    <w:rsid w:val="0044203F"/>
    <w:rsid w:val="004422CA"/>
    <w:rsid w:val="00445524"/>
    <w:rsid w:val="00446801"/>
    <w:rsid w:val="004475F6"/>
    <w:rsid w:val="00450838"/>
    <w:rsid w:val="00450D98"/>
    <w:rsid w:val="0045199E"/>
    <w:rsid w:val="00453DFA"/>
    <w:rsid w:val="0045462E"/>
    <w:rsid w:val="00455A00"/>
    <w:rsid w:val="004573C2"/>
    <w:rsid w:val="00457D4C"/>
    <w:rsid w:val="004615F7"/>
    <w:rsid w:val="00462E2E"/>
    <w:rsid w:val="00465593"/>
    <w:rsid w:val="0046697C"/>
    <w:rsid w:val="0047040D"/>
    <w:rsid w:val="004761E4"/>
    <w:rsid w:val="004772D8"/>
    <w:rsid w:val="00477EEA"/>
    <w:rsid w:val="004816C6"/>
    <w:rsid w:val="004819D5"/>
    <w:rsid w:val="00481F95"/>
    <w:rsid w:val="00487656"/>
    <w:rsid w:val="00487E28"/>
    <w:rsid w:val="004912E1"/>
    <w:rsid w:val="0049158B"/>
    <w:rsid w:val="00492EB7"/>
    <w:rsid w:val="004932A3"/>
    <w:rsid w:val="00495AB9"/>
    <w:rsid w:val="00495BA1"/>
    <w:rsid w:val="00495F14"/>
    <w:rsid w:val="00497BF2"/>
    <w:rsid w:val="004A0880"/>
    <w:rsid w:val="004A4444"/>
    <w:rsid w:val="004A4DCE"/>
    <w:rsid w:val="004A5945"/>
    <w:rsid w:val="004B00A2"/>
    <w:rsid w:val="004B1437"/>
    <w:rsid w:val="004B2E95"/>
    <w:rsid w:val="004B699E"/>
    <w:rsid w:val="004B729B"/>
    <w:rsid w:val="004B7BE7"/>
    <w:rsid w:val="004C383F"/>
    <w:rsid w:val="004C3D28"/>
    <w:rsid w:val="004C5F90"/>
    <w:rsid w:val="004D22FA"/>
    <w:rsid w:val="004D31A3"/>
    <w:rsid w:val="004D3F0B"/>
    <w:rsid w:val="004D5092"/>
    <w:rsid w:val="004E1088"/>
    <w:rsid w:val="004E13FC"/>
    <w:rsid w:val="004E14F5"/>
    <w:rsid w:val="004E4541"/>
    <w:rsid w:val="004E4A6D"/>
    <w:rsid w:val="004E54CA"/>
    <w:rsid w:val="004E5CF3"/>
    <w:rsid w:val="004E6B24"/>
    <w:rsid w:val="004F0DD5"/>
    <w:rsid w:val="004F3360"/>
    <w:rsid w:val="00500BF7"/>
    <w:rsid w:val="005047C5"/>
    <w:rsid w:val="00505C9A"/>
    <w:rsid w:val="00506DCE"/>
    <w:rsid w:val="00510D09"/>
    <w:rsid w:val="005110FE"/>
    <w:rsid w:val="00511F11"/>
    <w:rsid w:val="00512773"/>
    <w:rsid w:val="00520726"/>
    <w:rsid w:val="0052131D"/>
    <w:rsid w:val="00523667"/>
    <w:rsid w:val="00523D00"/>
    <w:rsid w:val="005243B3"/>
    <w:rsid w:val="005253AB"/>
    <w:rsid w:val="00525E2D"/>
    <w:rsid w:val="00526CF8"/>
    <w:rsid w:val="00530063"/>
    <w:rsid w:val="00532827"/>
    <w:rsid w:val="00533CD6"/>
    <w:rsid w:val="00533FB2"/>
    <w:rsid w:val="00534529"/>
    <w:rsid w:val="0053755A"/>
    <w:rsid w:val="00543B41"/>
    <w:rsid w:val="005458E4"/>
    <w:rsid w:val="0054650B"/>
    <w:rsid w:val="00546D77"/>
    <w:rsid w:val="00547B5E"/>
    <w:rsid w:val="0055130B"/>
    <w:rsid w:val="00551B75"/>
    <w:rsid w:val="00552690"/>
    <w:rsid w:val="00553762"/>
    <w:rsid w:val="00553922"/>
    <w:rsid w:val="00555E17"/>
    <w:rsid w:val="00561235"/>
    <w:rsid w:val="00562910"/>
    <w:rsid w:val="005638EE"/>
    <w:rsid w:val="005660FB"/>
    <w:rsid w:val="00566B73"/>
    <w:rsid w:val="0056769E"/>
    <w:rsid w:val="005679D8"/>
    <w:rsid w:val="00570B60"/>
    <w:rsid w:val="005717B0"/>
    <w:rsid w:val="00571EAE"/>
    <w:rsid w:val="005738B9"/>
    <w:rsid w:val="00573BF8"/>
    <w:rsid w:val="0057423D"/>
    <w:rsid w:val="0057692C"/>
    <w:rsid w:val="00577546"/>
    <w:rsid w:val="00577DFA"/>
    <w:rsid w:val="005813BC"/>
    <w:rsid w:val="00583E43"/>
    <w:rsid w:val="00586458"/>
    <w:rsid w:val="005864A6"/>
    <w:rsid w:val="00591175"/>
    <w:rsid w:val="00591763"/>
    <w:rsid w:val="005949E1"/>
    <w:rsid w:val="0059526B"/>
    <w:rsid w:val="00595350"/>
    <w:rsid w:val="00595763"/>
    <w:rsid w:val="0059662B"/>
    <w:rsid w:val="005976CB"/>
    <w:rsid w:val="005A22CA"/>
    <w:rsid w:val="005A30FA"/>
    <w:rsid w:val="005A57B6"/>
    <w:rsid w:val="005A5E84"/>
    <w:rsid w:val="005B2DF7"/>
    <w:rsid w:val="005B3B84"/>
    <w:rsid w:val="005B41F2"/>
    <w:rsid w:val="005B5B98"/>
    <w:rsid w:val="005B7208"/>
    <w:rsid w:val="005C008C"/>
    <w:rsid w:val="005C01E7"/>
    <w:rsid w:val="005C3285"/>
    <w:rsid w:val="005C3735"/>
    <w:rsid w:val="005C50B6"/>
    <w:rsid w:val="005C5703"/>
    <w:rsid w:val="005C5F43"/>
    <w:rsid w:val="005C6536"/>
    <w:rsid w:val="005D0871"/>
    <w:rsid w:val="005D4EED"/>
    <w:rsid w:val="005D7337"/>
    <w:rsid w:val="005E116E"/>
    <w:rsid w:val="005E1E93"/>
    <w:rsid w:val="005E2D12"/>
    <w:rsid w:val="005E35F3"/>
    <w:rsid w:val="005E500E"/>
    <w:rsid w:val="005E5B1F"/>
    <w:rsid w:val="005F19A8"/>
    <w:rsid w:val="005F2DF9"/>
    <w:rsid w:val="006011D3"/>
    <w:rsid w:val="006013C4"/>
    <w:rsid w:val="00603160"/>
    <w:rsid w:val="0060474F"/>
    <w:rsid w:val="006063CD"/>
    <w:rsid w:val="006066A8"/>
    <w:rsid w:val="00607153"/>
    <w:rsid w:val="00612863"/>
    <w:rsid w:val="00613243"/>
    <w:rsid w:val="00613654"/>
    <w:rsid w:val="006138D8"/>
    <w:rsid w:val="00613EA9"/>
    <w:rsid w:val="006159CB"/>
    <w:rsid w:val="00615BA2"/>
    <w:rsid w:val="00616740"/>
    <w:rsid w:val="0061676A"/>
    <w:rsid w:val="00616945"/>
    <w:rsid w:val="00620045"/>
    <w:rsid w:val="00620160"/>
    <w:rsid w:val="00622495"/>
    <w:rsid w:val="00624DC9"/>
    <w:rsid w:val="0062534F"/>
    <w:rsid w:val="006254BA"/>
    <w:rsid w:val="0062608D"/>
    <w:rsid w:val="00626EF8"/>
    <w:rsid w:val="0063040E"/>
    <w:rsid w:val="00630861"/>
    <w:rsid w:val="00635054"/>
    <w:rsid w:val="00635AB3"/>
    <w:rsid w:val="00635DC0"/>
    <w:rsid w:val="006368E6"/>
    <w:rsid w:val="0063796E"/>
    <w:rsid w:val="00641671"/>
    <w:rsid w:val="00645B82"/>
    <w:rsid w:val="00647528"/>
    <w:rsid w:val="00651A35"/>
    <w:rsid w:val="006523CD"/>
    <w:rsid w:val="00653E39"/>
    <w:rsid w:val="0065433C"/>
    <w:rsid w:val="00654BE3"/>
    <w:rsid w:val="00654C2E"/>
    <w:rsid w:val="00654CE3"/>
    <w:rsid w:val="0065777D"/>
    <w:rsid w:val="00660ECF"/>
    <w:rsid w:val="006658E7"/>
    <w:rsid w:val="0066665B"/>
    <w:rsid w:val="00666766"/>
    <w:rsid w:val="0067489D"/>
    <w:rsid w:val="006764DB"/>
    <w:rsid w:val="00676C95"/>
    <w:rsid w:val="00677E12"/>
    <w:rsid w:val="0068070E"/>
    <w:rsid w:val="00681906"/>
    <w:rsid w:val="00681F2A"/>
    <w:rsid w:val="0068279E"/>
    <w:rsid w:val="006837ED"/>
    <w:rsid w:val="0068456D"/>
    <w:rsid w:val="006846B6"/>
    <w:rsid w:val="006858E3"/>
    <w:rsid w:val="00686F54"/>
    <w:rsid w:val="00687E91"/>
    <w:rsid w:val="00690251"/>
    <w:rsid w:val="00691C43"/>
    <w:rsid w:val="0069243E"/>
    <w:rsid w:val="00692F3E"/>
    <w:rsid w:val="00693002"/>
    <w:rsid w:val="00693CFC"/>
    <w:rsid w:val="006957DC"/>
    <w:rsid w:val="00696102"/>
    <w:rsid w:val="006973D3"/>
    <w:rsid w:val="006A083D"/>
    <w:rsid w:val="006A12D1"/>
    <w:rsid w:val="006A2B7D"/>
    <w:rsid w:val="006A3AA8"/>
    <w:rsid w:val="006A64E3"/>
    <w:rsid w:val="006A738C"/>
    <w:rsid w:val="006A771D"/>
    <w:rsid w:val="006B3CCE"/>
    <w:rsid w:val="006B532B"/>
    <w:rsid w:val="006B5D62"/>
    <w:rsid w:val="006B6505"/>
    <w:rsid w:val="006C03CF"/>
    <w:rsid w:val="006C0A22"/>
    <w:rsid w:val="006C3445"/>
    <w:rsid w:val="006C41B6"/>
    <w:rsid w:val="006C511D"/>
    <w:rsid w:val="006C53DC"/>
    <w:rsid w:val="006C5A34"/>
    <w:rsid w:val="006C62D9"/>
    <w:rsid w:val="006C6956"/>
    <w:rsid w:val="006D122E"/>
    <w:rsid w:val="006D137D"/>
    <w:rsid w:val="006D1D97"/>
    <w:rsid w:val="006D1E09"/>
    <w:rsid w:val="006D5044"/>
    <w:rsid w:val="006D59A6"/>
    <w:rsid w:val="006D5FCD"/>
    <w:rsid w:val="006D60D7"/>
    <w:rsid w:val="006D65F3"/>
    <w:rsid w:val="006E13BE"/>
    <w:rsid w:val="006E28EA"/>
    <w:rsid w:val="006E2FAD"/>
    <w:rsid w:val="006E3839"/>
    <w:rsid w:val="006F1C37"/>
    <w:rsid w:val="006F26C3"/>
    <w:rsid w:val="006F2F0D"/>
    <w:rsid w:val="006F64B4"/>
    <w:rsid w:val="006F76DC"/>
    <w:rsid w:val="00700BAF"/>
    <w:rsid w:val="00701FE2"/>
    <w:rsid w:val="007028A4"/>
    <w:rsid w:val="00703AF8"/>
    <w:rsid w:val="0070430C"/>
    <w:rsid w:val="00712302"/>
    <w:rsid w:val="00716E8B"/>
    <w:rsid w:val="007173BC"/>
    <w:rsid w:val="007200C1"/>
    <w:rsid w:val="007209C5"/>
    <w:rsid w:val="007210FF"/>
    <w:rsid w:val="007265DB"/>
    <w:rsid w:val="0073166F"/>
    <w:rsid w:val="00731AD6"/>
    <w:rsid w:val="00732ED1"/>
    <w:rsid w:val="00733142"/>
    <w:rsid w:val="0073405B"/>
    <w:rsid w:val="00734258"/>
    <w:rsid w:val="00735476"/>
    <w:rsid w:val="00735F15"/>
    <w:rsid w:val="00736361"/>
    <w:rsid w:val="00737392"/>
    <w:rsid w:val="00737FF0"/>
    <w:rsid w:val="007408C8"/>
    <w:rsid w:val="00741407"/>
    <w:rsid w:val="007434DA"/>
    <w:rsid w:val="00743B5B"/>
    <w:rsid w:val="00744D35"/>
    <w:rsid w:val="00746556"/>
    <w:rsid w:val="00751D0E"/>
    <w:rsid w:val="007558B8"/>
    <w:rsid w:val="00755DFC"/>
    <w:rsid w:val="00756171"/>
    <w:rsid w:val="0076102C"/>
    <w:rsid w:val="007614DA"/>
    <w:rsid w:val="00764E86"/>
    <w:rsid w:val="007664DA"/>
    <w:rsid w:val="0076655B"/>
    <w:rsid w:val="00767704"/>
    <w:rsid w:val="00767B1D"/>
    <w:rsid w:val="007708B1"/>
    <w:rsid w:val="00771355"/>
    <w:rsid w:val="00771955"/>
    <w:rsid w:val="007724C4"/>
    <w:rsid w:val="00773964"/>
    <w:rsid w:val="00773AB1"/>
    <w:rsid w:val="00774570"/>
    <w:rsid w:val="00777774"/>
    <w:rsid w:val="00777B2B"/>
    <w:rsid w:val="00780E87"/>
    <w:rsid w:val="00780EF1"/>
    <w:rsid w:val="0078315A"/>
    <w:rsid w:val="00785509"/>
    <w:rsid w:val="00785CF1"/>
    <w:rsid w:val="007864C5"/>
    <w:rsid w:val="00787678"/>
    <w:rsid w:val="00790436"/>
    <w:rsid w:val="0079248C"/>
    <w:rsid w:val="007944D1"/>
    <w:rsid w:val="007946E1"/>
    <w:rsid w:val="00795842"/>
    <w:rsid w:val="0079622E"/>
    <w:rsid w:val="0079648E"/>
    <w:rsid w:val="00797AA5"/>
    <w:rsid w:val="007A1009"/>
    <w:rsid w:val="007A163D"/>
    <w:rsid w:val="007A3AE2"/>
    <w:rsid w:val="007B0D0E"/>
    <w:rsid w:val="007B10AC"/>
    <w:rsid w:val="007B1D42"/>
    <w:rsid w:val="007B39F3"/>
    <w:rsid w:val="007B5FFA"/>
    <w:rsid w:val="007B767A"/>
    <w:rsid w:val="007C0D57"/>
    <w:rsid w:val="007C1BE5"/>
    <w:rsid w:val="007C1DF3"/>
    <w:rsid w:val="007C4D34"/>
    <w:rsid w:val="007C536A"/>
    <w:rsid w:val="007C539A"/>
    <w:rsid w:val="007C5669"/>
    <w:rsid w:val="007C651B"/>
    <w:rsid w:val="007D2EB7"/>
    <w:rsid w:val="007D3AAC"/>
    <w:rsid w:val="007D50F8"/>
    <w:rsid w:val="007D52A1"/>
    <w:rsid w:val="007D58DA"/>
    <w:rsid w:val="007D650D"/>
    <w:rsid w:val="007E08B0"/>
    <w:rsid w:val="007E0D8D"/>
    <w:rsid w:val="007E15DE"/>
    <w:rsid w:val="007E32A6"/>
    <w:rsid w:val="007E5286"/>
    <w:rsid w:val="007F1732"/>
    <w:rsid w:val="007F1A5F"/>
    <w:rsid w:val="007F1D73"/>
    <w:rsid w:val="007F2169"/>
    <w:rsid w:val="007F2B81"/>
    <w:rsid w:val="007F4EDC"/>
    <w:rsid w:val="007F4F47"/>
    <w:rsid w:val="007F5883"/>
    <w:rsid w:val="007F5C51"/>
    <w:rsid w:val="007F68DF"/>
    <w:rsid w:val="00802070"/>
    <w:rsid w:val="00802CE4"/>
    <w:rsid w:val="00803407"/>
    <w:rsid w:val="0080503C"/>
    <w:rsid w:val="00811224"/>
    <w:rsid w:val="00812ED8"/>
    <w:rsid w:val="0081340A"/>
    <w:rsid w:val="00822D25"/>
    <w:rsid w:val="0082306E"/>
    <w:rsid w:val="008231E2"/>
    <w:rsid w:val="0082572D"/>
    <w:rsid w:val="008274DB"/>
    <w:rsid w:val="00827619"/>
    <w:rsid w:val="00827934"/>
    <w:rsid w:val="008311EA"/>
    <w:rsid w:val="00831B56"/>
    <w:rsid w:val="00834682"/>
    <w:rsid w:val="00835720"/>
    <w:rsid w:val="0083594F"/>
    <w:rsid w:val="0083642A"/>
    <w:rsid w:val="00836918"/>
    <w:rsid w:val="00840394"/>
    <w:rsid w:val="00840BBA"/>
    <w:rsid w:val="00840D70"/>
    <w:rsid w:val="00841ABB"/>
    <w:rsid w:val="00841DDF"/>
    <w:rsid w:val="00842AFA"/>
    <w:rsid w:val="0084541A"/>
    <w:rsid w:val="00845808"/>
    <w:rsid w:val="00845D46"/>
    <w:rsid w:val="00847422"/>
    <w:rsid w:val="00847B33"/>
    <w:rsid w:val="008504A0"/>
    <w:rsid w:val="00851D05"/>
    <w:rsid w:val="008521ED"/>
    <w:rsid w:val="00852213"/>
    <w:rsid w:val="00853C58"/>
    <w:rsid w:val="00854388"/>
    <w:rsid w:val="008606AE"/>
    <w:rsid w:val="00862DFB"/>
    <w:rsid w:val="00865829"/>
    <w:rsid w:val="008662C7"/>
    <w:rsid w:val="00866817"/>
    <w:rsid w:val="00866EA2"/>
    <w:rsid w:val="00867076"/>
    <w:rsid w:val="00870198"/>
    <w:rsid w:val="00872CFA"/>
    <w:rsid w:val="00875388"/>
    <w:rsid w:val="00875884"/>
    <w:rsid w:val="008769B2"/>
    <w:rsid w:val="00876AB7"/>
    <w:rsid w:val="00877798"/>
    <w:rsid w:val="00877E7B"/>
    <w:rsid w:val="00881A93"/>
    <w:rsid w:val="008838CE"/>
    <w:rsid w:val="00883F39"/>
    <w:rsid w:val="0088463F"/>
    <w:rsid w:val="00885161"/>
    <w:rsid w:val="00885C78"/>
    <w:rsid w:val="008902AB"/>
    <w:rsid w:val="00891F6E"/>
    <w:rsid w:val="00891FD3"/>
    <w:rsid w:val="008929FF"/>
    <w:rsid w:val="00895392"/>
    <w:rsid w:val="00896D87"/>
    <w:rsid w:val="00897F32"/>
    <w:rsid w:val="008A0ABF"/>
    <w:rsid w:val="008A21BE"/>
    <w:rsid w:val="008A3093"/>
    <w:rsid w:val="008A3995"/>
    <w:rsid w:val="008A3BAD"/>
    <w:rsid w:val="008A4C8C"/>
    <w:rsid w:val="008A51CA"/>
    <w:rsid w:val="008A6D7D"/>
    <w:rsid w:val="008B0156"/>
    <w:rsid w:val="008B49B4"/>
    <w:rsid w:val="008C1336"/>
    <w:rsid w:val="008C1D12"/>
    <w:rsid w:val="008C1F54"/>
    <w:rsid w:val="008C20E5"/>
    <w:rsid w:val="008C2ECB"/>
    <w:rsid w:val="008C3BA3"/>
    <w:rsid w:val="008C49B5"/>
    <w:rsid w:val="008C49F4"/>
    <w:rsid w:val="008C5811"/>
    <w:rsid w:val="008C627D"/>
    <w:rsid w:val="008D0C3B"/>
    <w:rsid w:val="008D1758"/>
    <w:rsid w:val="008D2E3D"/>
    <w:rsid w:val="008D4551"/>
    <w:rsid w:val="008D581E"/>
    <w:rsid w:val="008D5F6F"/>
    <w:rsid w:val="008D6488"/>
    <w:rsid w:val="008E075C"/>
    <w:rsid w:val="008E2413"/>
    <w:rsid w:val="008E3393"/>
    <w:rsid w:val="008E3572"/>
    <w:rsid w:val="008E423A"/>
    <w:rsid w:val="008E433E"/>
    <w:rsid w:val="008E4399"/>
    <w:rsid w:val="008E533C"/>
    <w:rsid w:val="008E643C"/>
    <w:rsid w:val="008E6688"/>
    <w:rsid w:val="008F18B3"/>
    <w:rsid w:val="008F34BD"/>
    <w:rsid w:val="008F412E"/>
    <w:rsid w:val="008F4FBB"/>
    <w:rsid w:val="008F672B"/>
    <w:rsid w:val="008F692B"/>
    <w:rsid w:val="00900D3A"/>
    <w:rsid w:val="0090133F"/>
    <w:rsid w:val="009046FD"/>
    <w:rsid w:val="00907FDA"/>
    <w:rsid w:val="00915EEA"/>
    <w:rsid w:val="00916A16"/>
    <w:rsid w:val="00916E04"/>
    <w:rsid w:val="0092108E"/>
    <w:rsid w:val="00930786"/>
    <w:rsid w:val="009308CC"/>
    <w:rsid w:val="00932416"/>
    <w:rsid w:val="00935D22"/>
    <w:rsid w:val="00935F85"/>
    <w:rsid w:val="0093701C"/>
    <w:rsid w:val="0093767A"/>
    <w:rsid w:val="009377E0"/>
    <w:rsid w:val="00944C5E"/>
    <w:rsid w:val="00945A17"/>
    <w:rsid w:val="0094627F"/>
    <w:rsid w:val="0094646A"/>
    <w:rsid w:val="009470DF"/>
    <w:rsid w:val="0094715F"/>
    <w:rsid w:val="00947B67"/>
    <w:rsid w:val="00947CB8"/>
    <w:rsid w:val="009503D4"/>
    <w:rsid w:val="00950AEA"/>
    <w:rsid w:val="009528BD"/>
    <w:rsid w:val="00953DCE"/>
    <w:rsid w:val="009549E7"/>
    <w:rsid w:val="00960FDD"/>
    <w:rsid w:val="00961A3E"/>
    <w:rsid w:val="00962079"/>
    <w:rsid w:val="00963E1D"/>
    <w:rsid w:val="00965C06"/>
    <w:rsid w:val="0097017C"/>
    <w:rsid w:val="00970250"/>
    <w:rsid w:val="0097058B"/>
    <w:rsid w:val="00970F11"/>
    <w:rsid w:val="00974CF3"/>
    <w:rsid w:val="009775AE"/>
    <w:rsid w:val="009804ED"/>
    <w:rsid w:val="00981B1E"/>
    <w:rsid w:val="00981C56"/>
    <w:rsid w:val="00983257"/>
    <w:rsid w:val="00986065"/>
    <w:rsid w:val="00986876"/>
    <w:rsid w:val="00986885"/>
    <w:rsid w:val="00986967"/>
    <w:rsid w:val="00986EB4"/>
    <w:rsid w:val="00987305"/>
    <w:rsid w:val="00987B07"/>
    <w:rsid w:val="00990CE7"/>
    <w:rsid w:val="00990D20"/>
    <w:rsid w:val="00991E7F"/>
    <w:rsid w:val="009927D0"/>
    <w:rsid w:val="009931DB"/>
    <w:rsid w:val="00994D56"/>
    <w:rsid w:val="00995122"/>
    <w:rsid w:val="00995464"/>
    <w:rsid w:val="009965DD"/>
    <w:rsid w:val="009979A8"/>
    <w:rsid w:val="009A0F6B"/>
    <w:rsid w:val="009A198E"/>
    <w:rsid w:val="009A430B"/>
    <w:rsid w:val="009A621A"/>
    <w:rsid w:val="009A674E"/>
    <w:rsid w:val="009A7831"/>
    <w:rsid w:val="009B091C"/>
    <w:rsid w:val="009B1DCD"/>
    <w:rsid w:val="009B357B"/>
    <w:rsid w:val="009B6744"/>
    <w:rsid w:val="009C5170"/>
    <w:rsid w:val="009C58BA"/>
    <w:rsid w:val="009D316B"/>
    <w:rsid w:val="009D4B55"/>
    <w:rsid w:val="009D5BE8"/>
    <w:rsid w:val="009D6769"/>
    <w:rsid w:val="009D74CC"/>
    <w:rsid w:val="009E13B3"/>
    <w:rsid w:val="009E2F76"/>
    <w:rsid w:val="009E3CA9"/>
    <w:rsid w:val="009E4131"/>
    <w:rsid w:val="009E42AE"/>
    <w:rsid w:val="009E5D67"/>
    <w:rsid w:val="009F0884"/>
    <w:rsid w:val="009F1B86"/>
    <w:rsid w:val="009F2DB7"/>
    <w:rsid w:val="009F7DA4"/>
    <w:rsid w:val="00A01429"/>
    <w:rsid w:val="00A02BE9"/>
    <w:rsid w:val="00A0468C"/>
    <w:rsid w:val="00A055DF"/>
    <w:rsid w:val="00A0732E"/>
    <w:rsid w:val="00A10CE7"/>
    <w:rsid w:val="00A11D6B"/>
    <w:rsid w:val="00A13B39"/>
    <w:rsid w:val="00A14BEC"/>
    <w:rsid w:val="00A16EE3"/>
    <w:rsid w:val="00A22873"/>
    <w:rsid w:val="00A23333"/>
    <w:rsid w:val="00A242C1"/>
    <w:rsid w:val="00A25352"/>
    <w:rsid w:val="00A25517"/>
    <w:rsid w:val="00A26189"/>
    <w:rsid w:val="00A27B3A"/>
    <w:rsid w:val="00A31057"/>
    <w:rsid w:val="00A315C0"/>
    <w:rsid w:val="00A31E40"/>
    <w:rsid w:val="00A32BA1"/>
    <w:rsid w:val="00A3503E"/>
    <w:rsid w:val="00A351E8"/>
    <w:rsid w:val="00A40D4F"/>
    <w:rsid w:val="00A41A17"/>
    <w:rsid w:val="00A42502"/>
    <w:rsid w:val="00A4478D"/>
    <w:rsid w:val="00A449B7"/>
    <w:rsid w:val="00A460A8"/>
    <w:rsid w:val="00A51394"/>
    <w:rsid w:val="00A52CB5"/>
    <w:rsid w:val="00A53665"/>
    <w:rsid w:val="00A5503C"/>
    <w:rsid w:val="00A5509A"/>
    <w:rsid w:val="00A5692D"/>
    <w:rsid w:val="00A6067F"/>
    <w:rsid w:val="00A60D30"/>
    <w:rsid w:val="00A61C4A"/>
    <w:rsid w:val="00A64E4A"/>
    <w:rsid w:val="00A65744"/>
    <w:rsid w:val="00A66139"/>
    <w:rsid w:val="00A71A67"/>
    <w:rsid w:val="00A72962"/>
    <w:rsid w:val="00A731E9"/>
    <w:rsid w:val="00A73BA5"/>
    <w:rsid w:val="00A77330"/>
    <w:rsid w:val="00A823F7"/>
    <w:rsid w:val="00A839FE"/>
    <w:rsid w:val="00A849FD"/>
    <w:rsid w:val="00A926B7"/>
    <w:rsid w:val="00A92E8E"/>
    <w:rsid w:val="00A93591"/>
    <w:rsid w:val="00A93B69"/>
    <w:rsid w:val="00A950A0"/>
    <w:rsid w:val="00A95464"/>
    <w:rsid w:val="00A97A5B"/>
    <w:rsid w:val="00AA0FC6"/>
    <w:rsid w:val="00AA1842"/>
    <w:rsid w:val="00AA41B8"/>
    <w:rsid w:val="00AA47ED"/>
    <w:rsid w:val="00AA4ABC"/>
    <w:rsid w:val="00AA513B"/>
    <w:rsid w:val="00AA5342"/>
    <w:rsid w:val="00AA55F7"/>
    <w:rsid w:val="00AA6FBC"/>
    <w:rsid w:val="00AB02BD"/>
    <w:rsid w:val="00AB095B"/>
    <w:rsid w:val="00AB13C2"/>
    <w:rsid w:val="00AB1ED1"/>
    <w:rsid w:val="00AB3778"/>
    <w:rsid w:val="00AB396E"/>
    <w:rsid w:val="00AB4AFB"/>
    <w:rsid w:val="00AB7278"/>
    <w:rsid w:val="00AB7F24"/>
    <w:rsid w:val="00AC0A6F"/>
    <w:rsid w:val="00AC5C06"/>
    <w:rsid w:val="00AC6738"/>
    <w:rsid w:val="00AC6C64"/>
    <w:rsid w:val="00AD24F8"/>
    <w:rsid w:val="00AD586D"/>
    <w:rsid w:val="00AD7E5A"/>
    <w:rsid w:val="00AD7FDA"/>
    <w:rsid w:val="00AE2008"/>
    <w:rsid w:val="00AE3408"/>
    <w:rsid w:val="00AE6435"/>
    <w:rsid w:val="00AE6AD5"/>
    <w:rsid w:val="00AF06F4"/>
    <w:rsid w:val="00AF0DBD"/>
    <w:rsid w:val="00AF0F5D"/>
    <w:rsid w:val="00AF13FA"/>
    <w:rsid w:val="00AF2224"/>
    <w:rsid w:val="00AF2F42"/>
    <w:rsid w:val="00AF426C"/>
    <w:rsid w:val="00AF6FDD"/>
    <w:rsid w:val="00B047E1"/>
    <w:rsid w:val="00B049C9"/>
    <w:rsid w:val="00B05C12"/>
    <w:rsid w:val="00B05EA0"/>
    <w:rsid w:val="00B064C0"/>
    <w:rsid w:val="00B07706"/>
    <w:rsid w:val="00B07A5C"/>
    <w:rsid w:val="00B114F5"/>
    <w:rsid w:val="00B117E0"/>
    <w:rsid w:val="00B1377C"/>
    <w:rsid w:val="00B1616F"/>
    <w:rsid w:val="00B16EF5"/>
    <w:rsid w:val="00B21963"/>
    <w:rsid w:val="00B22753"/>
    <w:rsid w:val="00B2356D"/>
    <w:rsid w:val="00B25509"/>
    <w:rsid w:val="00B25963"/>
    <w:rsid w:val="00B271B5"/>
    <w:rsid w:val="00B30074"/>
    <w:rsid w:val="00B31988"/>
    <w:rsid w:val="00B34377"/>
    <w:rsid w:val="00B35AA3"/>
    <w:rsid w:val="00B379F9"/>
    <w:rsid w:val="00B37EC3"/>
    <w:rsid w:val="00B402B6"/>
    <w:rsid w:val="00B438C3"/>
    <w:rsid w:val="00B442D4"/>
    <w:rsid w:val="00B45D03"/>
    <w:rsid w:val="00B50B62"/>
    <w:rsid w:val="00B50B7F"/>
    <w:rsid w:val="00B5122C"/>
    <w:rsid w:val="00B5427A"/>
    <w:rsid w:val="00B55264"/>
    <w:rsid w:val="00B55E4B"/>
    <w:rsid w:val="00B6126A"/>
    <w:rsid w:val="00B6309A"/>
    <w:rsid w:val="00B67396"/>
    <w:rsid w:val="00B71B50"/>
    <w:rsid w:val="00B72C58"/>
    <w:rsid w:val="00B734CF"/>
    <w:rsid w:val="00B737F2"/>
    <w:rsid w:val="00B73C51"/>
    <w:rsid w:val="00B7440C"/>
    <w:rsid w:val="00B74B32"/>
    <w:rsid w:val="00B75BDD"/>
    <w:rsid w:val="00B7606C"/>
    <w:rsid w:val="00B766EA"/>
    <w:rsid w:val="00B76D01"/>
    <w:rsid w:val="00B76F1E"/>
    <w:rsid w:val="00B77055"/>
    <w:rsid w:val="00B77D16"/>
    <w:rsid w:val="00B80BCB"/>
    <w:rsid w:val="00B817ED"/>
    <w:rsid w:val="00B821F8"/>
    <w:rsid w:val="00B82826"/>
    <w:rsid w:val="00B82B5B"/>
    <w:rsid w:val="00B82FD3"/>
    <w:rsid w:val="00B8358B"/>
    <w:rsid w:val="00B85D5F"/>
    <w:rsid w:val="00B87B87"/>
    <w:rsid w:val="00B9086D"/>
    <w:rsid w:val="00B925D3"/>
    <w:rsid w:val="00B95542"/>
    <w:rsid w:val="00B959D6"/>
    <w:rsid w:val="00B96C4B"/>
    <w:rsid w:val="00B97256"/>
    <w:rsid w:val="00BA1966"/>
    <w:rsid w:val="00BA2467"/>
    <w:rsid w:val="00BA4A5B"/>
    <w:rsid w:val="00BA4CA3"/>
    <w:rsid w:val="00BA4F20"/>
    <w:rsid w:val="00BA5265"/>
    <w:rsid w:val="00BB0666"/>
    <w:rsid w:val="00BB37B6"/>
    <w:rsid w:val="00BB4101"/>
    <w:rsid w:val="00BB6AC8"/>
    <w:rsid w:val="00BC0AA0"/>
    <w:rsid w:val="00BC1D45"/>
    <w:rsid w:val="00BC2FB5"/>
    <w:rsid w:val="00BC383F"/>
    <w:rsid w:val="00BC3D50"/>
    <w:rsid w:val="00BC439A"/>
    <w:rsid w:val="00BC5FD8"/>
    <w:rsid w:val="00BC6A8B"/>
    <w:rsid w:val="00BD06B9"/>
    <w:rsid w:val="00BD11DD"/>
    <w:rsid w:val="00BD2319"/>
    <w:rsid w:val="00BD3BC4"/>
    <w:rsid w:val="00BD7004"/>
    <w:rsid w:val="00BD79DE"/>
    <w:rsid w:val="00BE00BD"/>
    <w:rsid w:val="00BE1849"/>
    <w:rsid w:val="00BE211A"/>
    <w:rsid w:val="00BE22B6"/>
    <w:rsid w:val="00BE78FE"/>
    <w:rsid w:val="00BF05D7"/>
    <w:rsid w:val="00BF1547"/>
    <w:rsid w:val="00BF22AF"/>
    <w:rsid w:val="00BF29F1"/>
    <w:rsid w:val="00BF3FE2"/>
    <w:rsid w:val="00BF4DC6"/>
    <w:rsid w:val="00BF58FD"/>
    <w:rsid w:val="00C0041D"/>
    <w:rsid w:val="00C0206F"/>
    <w:rsid w:val="00C023A2"/>
    <w:rsid w:val="00C0343F"/>
    <w:rsid w:val="00C040C9"/>
    <w:rsid w:val="00C05193"/>
    <w:rsid w:val="00C06D14"/>
    <w:rsid w:val="00C07C62"/>
    <w:rsid w:val="00C116BE"/>
    <w:rsid w:val="00C14BDC"/>
    <w:rsid w:val="00C154C1"/>
    <w:rsid w:val="00C15909"/>
    <w:rsid w:val="00C1779C"/>
    <w:rsid w:val="00C23925"/>
    <w:rsid w:val="00C25BB7"/>
    <w:rsid w:val="00C27F18"/>
    <w:rsid w:val="00C303B0"/>
    <w:rsid w:val="00C316D9"/>
    <w:rsid w:val="00C3376B"/>
    <w:rsid w:val="00C40ACB"/>
    <w:rsid w:val="00C4129D"/>
    <w:rsid w:val="00C41648"/>
    <w:rsid w:val="00C429F0"/>
    <w:rsid w:val="00C43067"/>
    <w:rsid w:val="00C4425D"/>
    <w:rsid w:val="00C4509C"/>
    <w:rsid w:val="00C4756B"/>
    <w:rsid w:val="00C52387"/>
    <w:rsid w:val="00C543B3"/>
    <w:rsid w:val="00C5479E"/>
    <w:rsid w:val="00C54939"/>
    <w:rsid w:val="00C56D53"/>
    <w:rsid w:val="00C57D0E"/>
    <w:rsid w:val="00C61110"/>
    <w:rsid w:val="00C62E99"/>
    <w:rsid w:val="00C63C55"/>
    <w:rsid w:val="00C67D4D"/>
    <w:rsid w:val="00C70028"/>
    <w:rsid w:val="00C73132"/>
    <w:rsid w:val="00C7324D"/>
    <w:rsid w:val="00C73395"/>
    <w:rsid w:val="00C7420E"/>
    <w:rsid w:val="00C75F73"/>
    <w:rsid w:val="00C77AD6"/>
    <w:rsid w:val="00C8027D"/>
    <w:rsid w:val="00C80D7A"/>
    <w:rsid w:val="00C820CE"/>
    <w:rsid w:val="00C82EF4"/>
    <w:rsid w:val="00C843A5"/>
    <w:rsid w:val="00C8689A"/>
    <w:rsid w:val="00C87205"/>
    <w:rsid w:val="00C87B68"/>
    <w:rsid w:val="00C87DA7"/>
    <w:rsid w:val="00C927D2"/>
    <w:rsid w:val="00C93C9D"/>
    <w:rsid w:val="00C965B3"/>
    <w:rsid w:val="00C96A75"/>
    <w:rsid w:val="00CA5B54"/>
    <w:rsid w:val="00CA6CC0"/>
    <w:rsid w:val="00CA746B"/>
    <w:rsid w:val="00CB1A08"/>
    <w:rsid w:val="00CB1FCA"/>
    <w:rsid w:val="00CB294F"/>
    <w:rsid w:val="00CB3EF0"/>
    <w:rsid w:val="00CB5D55"/>
    <w:rsid w:val="00CB6294"/>
    <w:rsid w:val="00CB72EE"/>
    <w:rsid w:val="00CC07B6"/>
    <w:rsid w:val="00CC0921"/>
    <w:rsid w:val="00CC258A"/>
    <w:rsid w:val="00CD35E2"/>
    <w:rsid w:val="00CD56D9"/>
    <w:rsid w:val="00CD612E"/>
    <w:rsid w:val="00CE0BF0"/>
    <w:rsid w:val="00CE0DD8"/>
    <w:rsid w:val="00CE1074"/>
    <w:rsid w:val="00CE1472"/>
    <w:rsid w:val="00CE42D2"/>
    <w:rsid w:val="00CE52CD"/>
    <w:rsid w:val="00CE54EE"/>
    <w:rsid w:val="00CF0559"/>
    <w:rsid w:val="00CF4B56"/>
    <w:rsid w:val="00CF4C3C"/>
    <w:rsid w:val="00CF6215"/>
    <w:rsid w:val="00CF661B"/>
    <w:rsid w:val="00CF701E"/>
    <w:rsid w:val="00D00CE2"/>
    <w:rsid w:val="00D00D5C"/>
    <w:rsid w:val="00D01678"/>
    <w:rsid w:val="00D01A70"/>
    <w:rsid w:val="00D0224F"/>
    <w:rsid w:val="00D02E3C"/>
    <w:rsid w:val="00D1073A"/>
    <w:rsid w:val="00D117F3"/>
    <w:rsid w:val="00D17FD2"/>
    <w:rsid w:val="00D2094E"/>
    <w:rsid w:val="00D21553"/>
    <w:rsid w:val="00D22CE0"/>
    <w:rsid w:val="00D23C64"/>
    <w:rsid w:val="00D35F3C"/>
    <w:rsid w:val="00D37773"/>
    <w:rsid w:val="00D4187F"/>
    <w:rsid w:val="00D42FEA"/>
    <w:rsid w:val="00D433B5"/>
    <w:rsid w:val="00D43CA0"/>
    <w:rsid w:val="00D43EE6"/>
    <w:rsid w:val="00D46820"/>
    <w:rsid w:val="00D52C9B"/>
    <w:rsid w:val="00D53A3D"/>
    <w:rsid w:val="00D53AF6"/>
    <w:rsid w:val="00D55A5C"/>
    <w:rsid w:val="00D568B7"/>
    <w:rsid w:val="00D605D9"/>
    <w:rsid w:val="00D608BA"/>
    <w:rsid w:val="00D60B88"/>
    <w:rsid w:val="00D62040"/>
    <w:rsid w:val="00D62104"/>
    <w:rsid w:val="00D653C5"/>
    <w:rsid w:val="00D67456"/>
    <w:rsid w:val="00D70156"/>
    <w:rsid w:val="00D7045D"/>
    <w:rsid w:val="00D70BDD"/>
    <w:rsid w:val="00D70FCB"/>
    <w:rsid w:val="00D717C9"/>
    <w:rsid w:val="00D73697"/>
    <w:rsid w:val="00D73DFB"/>
    <w:rsid w:val="00D75ACE"/>
    <w:rsid w:val="00D75E57"/>
    <w:rsid w:val="00D77464"/>
    <w:rsid w:val="00D80AAD"/>
    <w:rsid w:val="00D81687"/>
    <w:rsid w:val="00D819C1"/>
    <w:rsid w:val="00D85B43"/>
    <w:rsid w:val="00D869EC"/>
    <w:rsid w:val="00D86A05"/>
    <w:rsid w:val="00D87440"/>
    <w:rsid w:val="00D912B1"/>
    <w:rsid w:val="00D9155A"/>
    <w:rsid w:val="00D93A5B"/>
    <w:rsid w:val="00D95439"/>
    <w:rsid w:val="00DA115F"/>
    <w:rsid w:val="00DA134F"/>
    <w:rsid w:val="00DA1356"/>
    <w:rsid w:val="00DA2E1D"/>
    <w:rsid w:val="00DA5969"/>
    <w:rsid w:val="00DB3A0E"/>
    <w:rsid w:val="00DB5215"/>
    <w:rsid w:val="00DB5AAB"/>
    <w:rsid w:val="00DB6197"/>
    <w:rsid w:val="00DB79CB"/>
    <w:rsid w:val="00DC41B3"/>
    <w:rsid w:val="00DD03FC"/>
    <w:rsid w:val="00DD06C2"/>
    <w:rsid w:val="00DD074B"/>
    <w:rsid w:val="00DD08D8"/>
    <w:rsid w:val="00DD1F58"/>
    <w:rsid w:val="00DD3EF3"/>
    <w:rsid w:val="00DD5429"/>
    <w:rsid w:val="00DD58B6"/>
    <w:rsid w:val="00DD6747"/>
    <w:rsid w:val="00DD6808"/>
    <w:rsid w:val="00DE0D84"/>
    <w:rsid w:val="00DE2F68"/>
    <w:rsid w:val="00DE36DE"/>
    <w:rsid w:val="00DE45F3"/>
    <w:rsid w:val="00DE5ACE"/>
    <w:rsid w:val="00DF0755"/>
    <w:rsid w:val="00DF1DF0"/>
    <w:rsid w:val="00DF4912"/>
    <w:rsid w:val="00DF5878"/>
    <w:rsid w:val="00DF6E42"/>
    <w:rsid w:val="00DF70B3"/>
    <w:rsid w:val="00E026A5"/>
    <w:rsid w:val="00E027CD"/>
    <w:rsid w:val="00E02A3C"/>
    <w:rsid w:val="00E036DD"/>
    <w:rsid w:val="00E04538"/>
    <w:rsid w:val="00E0562E"/>
    <w:rsid w:val="00E059F4"/>
    <w:rsid w:val="00E072CC"/>
    <w:rsid w:val="00E07692"/>
    <w:rsid w:val="00E104AE"/>
    <w:rsid w:val="00E11255"/>
    <w:rsid w:val="00E125B9"/>
    <w:rsid w:val="00E142CB"/>
    <w:rsid w:val="00E1504F"/>
    <w:rsid w:val="00E20A73"/>
    <w:rsid w:val="00E20CD3"/>
    <w:rsid w:val="00E22A8D"/>
    <w:rsid w:val="00E2771C"/>
    <w:rsid w:val="00E3100D"/>
    <w:rsid w:val="00E341F9"/>
    <w:rsid w:val="00E348DB"/>
    <w:rsid w:val="00E371BC"/>
    <w:rsid w:val="00E37F68"/>
    <w:rsid w:val="00E43F40"/>
    <w:rsid w:val="00E47944"/>
    <w:rsid w:val="00E47A2E"/>
    <w:rsid w:val="00E51201"/>
    <w:rsid w:val="00E525B3"/>
    <w:rsid w:val="00E52D2C"/>
    <w:rsid w:val="00E53DE5"/>
    <w:rsid w:val="00E57F2F"/>
    <w:rsid w:val="00E6056F"/>
    <w:rsid w:val="00E6073A"/>
    <w:rsid w:val="00E61376"/>
    <w:rsid w:val="00E671A8"/>
    <w:rsid w:val="00E6759F"/>
    <w:rsid w:val="00E71406"/>
    <w:rsid w:val="00E7266F"/>
    <w:rsid w:val="00E7275D"/>
    <w:rsid w:val="00E732E0"/>
    <w:rsid w:val="00E7378C"/>
    <w:rsid w:val="00E73A32"/>
    <w:rsid w:val="00E7480E"/>
    <w:rsid w:val="00E76C6F"/>
    <w:rsid w:val="00E77A01"/>
    <w:rsid w:val="00E82901"/>
    <w:rsid w:val="00E838F9"/>
    <w:rsid w:val="00E83DF2"/>
    <w:rsid w:val="00E83F86"/>
    <w:rsid w:val="00E9070B"/>
    <w:rsid w:val="00E91360"/>
    <w:rsid w:val="00E92D4B"/>
    <w:rsid w:val="00E948B4"/>
    <w:rsid w:val="00EA10A4"/>
    <w:rsid w:val="00EA25AF"/>
    <w:rsid w:val="00EA33E0"/>
    <w:rsid w:val="00EA4B1D"/>
    <w:rsid w:val="00EA6750"/>
    <w:rsid w:val="00EB061A"/>
    <w:rsid w:val="00EB3492"/>
    <w:rsid w:val="00EB6607"/>
    <w:rsid w:val="00EB6C01"/>
    <w:rsid w:val="00EB6D03"/>
    <w:rsid w:val="00EB7CC7"/>
    <w:rsid w:val="00EC28ED"/>
    <w:rsid w:val="00EC51C9"/>
    <w:rsid w:val="00EC6F28"/>
    <w:rsid w:val="00ED1EEB"/>
    <w:rsid w:val="00ED2355"/>
    <w:rsid w:val="00ED672A"/>
    <w:rsid w:val="00ED6ACD"/>
    <w:rsid w:val="00ED7E64"/>
    <w:rsid w:val="00EE08A9"/>
    <w:rsid w:val="00EE0EF3"/>
    <w:rsid w:val="00EE15A8"/>
    <w:rsid w:val="00EE42F0"/>
    <w:rsid w:val="00EE4A02"/>
    <w:rsid w:val="00EE4EBC"/>
    <w:rsid w:val="00EE52E3"/>
    <w:rsid w:val="00EF0C1B"/>
    <w:rsid w:val="00EF0DFB"/>
    <w:rsid w:val="00EF241B"/>
    <w:rsid w:val="00EF2509"/>
    <w:rsid w:val="00EF33BA"/>
    <w:rsid w:val="00EF3452"/>
    <w:rsid w:val="00EF44C4"/>
    <w:rsid w:val="00EF66AC"/>
    <w:rsid w:val="00F03A3C"/>
    <w:rsid w:val="00F04235"/>
    <w:rsid w:val="00F10B8C"/>
    <w:rsid w:val="00F10DA2"/>
    <w:rsid w:val="00F11A22"/>
    <w:rsid w:val="00F11DA5"/>
    <w:rsid w:val="00F132DB"/>
    <w:rsid w:val="00F135D4"/>
    <w:rsid w:val="00F13C80"/>
    <w:rsid w:val="00F16632"/>
    <w:rsid w:val="00F206B1"/>
    <w:rsid w:val="00F2304B"/>
    <w:rsid w:val="00F231DE"/>
    <w:rsid w:val="00F23B1E"/>
    <w:rsid w:val="00F24AD9"/>
    <w:rsid w:val="00F25F92"/>
    <w:rsid w:val="00F26B1D"/>
    <w:rsid w:val="00F2740B"/>
    <w:rsid w:val="00F34962"/>
    <w:rsid w:val="00F371BD"/>
    <w:rsid w:val="00F374A1"/>
    <w:rsid w:val="00F37CB6"/>
    <w:rsid w:val="00F401BE"/>
    <w:rsid w:val="00F423C1"/>
    <w:rsid w:val="00F42C04"/>
    <w:rsid w:val="00F4510A"/>
    <w:rsid w:val="00F459A5"/>
    <w:rsid w:val="00F45BC8"/>
    <w:rsid w:val="00F46E45"/>
    <w:rsid w:val="00F5020E"/>
    <w:rsid w:val="00F536F3"/>
    <w:rsid w:val="00F546B1"/>
    <w:rsid w:val="00F55E9F"/>
    <w:rsid w:val="00F60B2C"/>
    <w:rsid w:val="00F60F2B"/>
    <w:rsid w:val="00F62420"/>
    <w:rsid w:val="00F63C24"/>
    <w:rsid w:val="00F64C39"/>
    <w:rsid w:val="00F65060"/>
    <w:rsid w:val="00F656D1"/>
    <w:rsid w:val="00F66078"/>
    <w:rsid w:val="00F6622B"/>
    <w:rsid w:val="00F66AD6"/>
    <w:rsid w:val="00F67505"/>
    <w:rsid w:val="00F70DCB"/>
    <w:rsid w:val="00F714C7"/>
    <w:rsid w:val="00F77121"/>
    <w:rsid w:val="00F77C5A"/>
    <w:rsid w:val="00F81A29"/>
    <w:rsid w:val="00F82137"/>
    <w:rsid w:val="00F8240E"/>
    <w:rsid w:val="00F8269D"/>
    <w:rsid w:val="00F83474"/>
    <w:rsid w:val="00F83EC0"/>
    <w:rsid w:val="00F83F62"/>
    <w:rsid w:val="00F92C20"/>
    <w:rsid w:val="00F9363A"/>
    <w:rsid w:val="00F944C7"/>
    <w:rsid w:val="00F948C1"/>
    <w:rsid w:val="00F96B00"/>
    <w:rsid w:val="00F97020"/>
    <w:rsid w:val="00FA06F9"/>
    <w:rsid w:val="00FA08F2"/>
    <w:rsid w:val="00FA0CE1"/>
    <w:rsid w:val="00FA1087"/>
    <w:rsid w:val="00FA18CB"/>
    <w:rsid w:val="00FA4210"/>
    <w:rsid w:val="00FA491F"/>
    <w:rsid w:val="00FA5E4A"/>
    <w:rsid w:val="00FA67F3"/>
    <w:rsid w:val="00FB0829"/>
    <w:rsid w:val="00FB0B69"/>
    <w:rsid w:val="00FB191E"/>
    <w:rsid w:val="00FB2277"/>
    <w:rsid w:val="00FB48F8"/>
    <w:rsid w:val="00FC4680"/>
    <w:rsid w:val="00FC47E0"/>
    <w:rsid w:val="00FD4CB1"/>
    <w:rsid w:val="00FD7887"/>
    <w:rsid w:val="00FE046D"/>
    <w:rsid w:val="00FE1B2F"/>
    <w:rsid w:val="00FE1C14"/>
    <w:rsid w:val="00FE44CC"/>
    <w:rsid w:val="00FE5EDE"/>
    <w:rsid w:val="00FE6DCD"/>
    <w:rsid w:val="00FE711F"/>
    <w:rsid w:val="00FF106D"/>
    <w:rsid w:val="00FF2186"/>
    <w:rsid w:val="00FF238E"/>
    <w:rsid w:val="00FF4070"/>
    <w:rsid w:val="00FF58A1"/>
    <w:rsid w:val="00FF70F7"/>
    <w:rsid w:val="00FF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7B2FC2"/>
  <w15:chartTrackingRefBased/>
  <w15:docId w15:val="{D8D1C75F-942C-4F46-A268-066F4F09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40DB6"/>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140DB6"/>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0042">
      <w:bodyDiv w:val="1"/>
      <w:marLeft w:val="0"/>
      <w:marRight w:val="0"/>
      <w:marTop w:val="0"/>
      <w:marBottom w:val="0"/>
      <w:divBdr>
        <w:top w:val="none" w:sz="0" w:space="0" w:color="auto"/>
        <w:left w:val="none" w:sz="0" w:space="0" w:color="auto"/>
        <w:bottom w:val="none" w:sz="0" w:space="0" w:color="auto"/>
        <w:right w:val="none" w:sz="0" w:space="0" w:color="auto"/>
      </w:divBdr>
    </w:div>
    <w:div w:id="69274870">
      <w:bodyDiv w:val="1"/>
      <w:marLeft w:val="0"/>
      <w:marRight w:val="0"/>
      <w:marTop w:val="0"/>
      <w:marBottom w:val="0"/>
      <w:divBdr>
        <w:top w:val="none" w:sz="0" w:space="0" w:color="auto"/>
        <w:left w:val="none" w:sz="0" w:space="0" w:color="auto"/>
        <w:bottom w:val="none" w:sz="0" w:space="0" w:color="auto"/>
        <w:right w:val="none" w:sz="0" w:space="0" w:color="auto"/>
      </w:divBdr>
    </w:div>
    <w:div w:id="71434570">
      <w:bodyDiv w:val="1"/>
      <w:marLeft w:val="0"/>
      <w:marRight w:val="0"/>
      <w:marTop w:val="0"/>
      <w:marBottom w:val="0"/>
      <w:divBdr>
        <w:top w:val="none" w:sz="0" w:space="0" w:color="auto"/>
        <w:left w:val="none" w:sz="0" w:space="0" w:color="auto"/>
        <w:bottom w:val="none" w:sz="0" w:space="0" w:color="auto"/>
        <w:right w:val="none" w:sz="0" w:space="0" w:color="auto"/>
      </w:divBdr>
    </w:div>
    <w:div w:id="159540994">
      <w:bodyDiv w:val="1"/>
      <w:marLeft w:val="0"/>
      <w:marRight w:val="0"/>
      <w:marTop w:val="0"/>
      <w:marBottom w:val="0"/>
      <w:divBdr>
        <w:top w:val="none" w:sz="0" w:space="0" w:color="auto"/>
        <w:left w:val="none" w:sz="0" w:space="0" w:color="auto"/>
        <w:bottom w:val="none" w:sz="0" w:space="0" w:color="auto"/>
        <w:right w:val="none" w:sz="0" w:space="0" w:color="auto"/>
      </w:divBdr>
    </w:div>
    <w:div w:id="277684699">
      <w:bodyDiv w:val="1"/>
      <w:marLeft w:val="0"/>
      <w:marRight w:val="0"/>
      <w:marTop w:val="0"/>
      <w:marBottom w:val="0"/>
      <w:divBdr>
        <w:top w:val="none" w:sz="0" w:space="0" w:color="auto"/>
        <w:left w:val="none" w:sz="0" w:space="0" w:color="auto"/>
        <w:bottom w:val="none" w:sz="0" w:space="0" w:color="auto"/>
        <w:right w:val="none" w:sz="0" w:space="0" w:color="auto"/>
      </w:divBdr>
    </w:div>
    <w:div w:id="305207315">
      <w:bodyDiv w:val="1"/>
      <w:marLeft w:val="0"/>
      <w:marRight w:val="0"/>
      <w:marTop w:val="0"/>
      <w:marBottom w:val="0"/>
      <w:divBdr>
        <w:top w:val="none" w:sz="0" w:space="0" w:color="auto"/>
        <w:left w:val="none" w:sz="0" w:space="0" w:color="auto"/>
        <w:bottom w:val="none" w:sz="0" w:space="0" w:color="auto"/>
        <w:right w:val="none" w:sz="0" w:space="0" w:color="auto"/>
      </w:divBdr>
    </w:div>
    <w:div w:id="405107559">
      <w:bodyDiv w:val="1"/>
      <w:marLeft w:val="0"/>
      <w:marRight w:val="0"/>
      <w:marTop w:val="0"/>
      <w:marBottom w:val="0"/>
      <w:divBdr>
        <w:top w:val="none" w:sz="0" w:space="0" w:color="auto"/>
        <w:left w:val="none" w:sz="0" w:space="0" w:color="auto"/>
        <w:bottom w:val="none" w:sz="0" w:space="0" w:color="auto"/>
        <w:right w:val="none" w:sz="0" w:space="0" w:color="auto"/>
      </w:divBdr>
    </w:div>
    <w:div w:id="433404168">
      <w:bodyDiv w:val="1"/>
      <w:marLeft w:val="0"/>
      <w:marRight w:val="0"/>
      <w:marTop w:val="0"/>
      <w:marBottom w:val="0"/>
      <w:divBdr>
        <w:top w:val="none" w:sz="0" w:space="0" w:color="auto"/>
        <w:left w:val="none" w:sz="0" w:space="0" w:color="auto"/>
        <w:bottom w:val="none" w:sz="0" w:space="0" w:color="auto"/>
        <w:right w:val="none" w:sz="0" w:space="0" w:color="auto"/>
      </w:divBdr>
    </w:div>
    <w:div w:id="470943131">
      <w:bodyDiv w:val="1"/>
      <w:marLeft w:val="0"/>
      <w:marRight w:val="0"/>
      <w:marTop w:val="0"/>
      <w:marBottom w:val="0"/>
      <w:divBdr>
        <w:top w:val="none" w:sz="0" w:space="0" w:color="auto"/>
        <w:left w:val="none" w:sz="0" w:space="0" w:color="auto"/>
        <w:bottom w:val="none" w:sz="0" w:space="0" w:color="auto"/>
        <w:right w:val="none" w:sz="0" w:space="0" w:color="auto"/>
      </w:divBdr>
    </w:div>
    <w:div w:id="472262379">
      <w:bodyDiv w:val="1"/>
      <w:marLeft w:val="0"/>
      <w:marRight w:val="0"/>
      <w:marTop w:val="0"/>
      <w:marBottom w:val="0"/>
      <w:divBdr>
        <w:top w:val="none" w:sz="0" w:space="0" w:color="auto"/>
        <w:left w:val="none" w:sz="0" w:space="0" w:color="auto"/>
        <w:bottom w:val="none" w:sz="0" w:space="0" w:color="auto"/>
        <w:right w:val="none" w:sz="0" w:space="0" w:color="auto"/>
      </w:divBdr>
    </w:div>
    <w:div w:id="525943677">
      <w:bodyDiv w:val="1"/>
      <w:marLeft w:val="0"/>
      <w:marRight w:val="0"/>
      <w:marTop w:val="0"/>
      <w:marBottom w:val="0"/>
      <w:divBdr>
        <w:top w:val="none" w:sz="0" w:space="0" w:color="auto"/>
        <w:left w:val="none" w:sz="0" w:space="0" w:color="auto"/>
        <w:bottom w:val="none" w:sz="0" w:space="0" w:color="auto"/>
        <w:right w:val="none" w:sz="0" w:space="0" w:color="auto"/>
      </w:divBdr>
    </w:div>
    <w:div w:id="535970930">
      <w:bodyDiv w:val="1"/>
      <w:marLeft w:val="0"/>
      <w:marRight w:val="0"/>
      <w:marTop w:val="0"/>
      <w:marBottom w:val="0"/>
      <w:divBdr>
        <w:top w:val="none" w:sz="0" w:space="0" w:color="auto"/>
        <w:left w:val="none" w:sz="0" w:space="0" w:color="auto"/>
        <w:bottom w:val="none" w:sz="0" w:space="0" w:color="auto"/>
        <w:right w:val="none" w:sz="0" w:space="0" w:color="auto"/>
      </w:divBdr>
    </w:div>
    <w:div w:id="576206007">
      <w:bodyDiv w:val="1"/>
      <w:marLeft w:val="0"/>
      <w:marRight w:val="0"/>
      <w:marTop w:val="0"/>
      <w:marBottom w:val="0"/>
      <w:divBdr>
        <w:top w:val="none" w:sz="0" w:space="0" w:color="auto"/>
        <w:left w:val="none" w:sz="0" w:space="0" w:color="auto"/>
        <w:bottom w:val="none" w:sz="0" w:space="0" w:color="auto"/>
        <w:right w:val="none" w:sz="0" w:space="0" w:color="auto"/>
      </w:divBdr>
    </w:div>
    <w:div w:id="606693301">
      <w:bodyDiv w:val="1"/>
      <w:marLeft w:val="0"/>
      <w:marRight w:val="0"/>
      <w:marTop w:val="0"/>
      <w:marBottom w:val="0"/>
      <w:divBdr>
        <w:top w:val="none" w:sz="0" w:space="0" w:color="auto"/>
        <w:left w:val="none" w:sz="0" w:space="0" w:color="auto"/>
        <w:bottom w:val="none" w:sz="0" w:space="0" w:color="auto"/>
        <w:right w:val="none" w:sz="0" w:space="0" w:color="auto"/>
      </w:divBdr>
    </w:div>
    <w:div w:id="630983959">
      <w:bodyDiv w:val="1"/>
      <w:marLeft w:val="0"/>
      <w:marRight w:val="0"/>
      <w:marTop w:val="0"/>
      <w:marBottom w:val="0"/>
      <w:divBdr>
        <w:top w:val="none" w:sz="0" w:space="0" w:color="auto"/>
        <w:left w:val="none" w:sz="0" w:space="0" w:color="auto"/>
        <w:bottom w:val="none" w:sz="0" w:space="0" w:color="auto"/>
        <w:right w:val="none" w:sz="0" w:space="0" w:color="auto"/>
      </w:divBdr>
    </w:div>
    <w:div w:id="711001754">
      <w:bodyDiv w:val="1"/>
      <w:marLeft w:val="0"/>
      <w:marRight w:val="0"/>
      <w:marTop w:val="0"/>
      <w:marBottom w:val="0"/>
      <w:divBdr>
        <w:top w:val="none" w:sz="0" w:space="0" w:color="auto"/>
        <w:left w:val="none" w:sz="0" w:space="0" w:color="auto"/>
        <w:bottom w:val="none" w:sz="0" w:space="0" w:color="auto"/>
        <w:right w:val="none" w:sz="0" w:space="0" w:color="auto"/>
      </w:divBdr>
    </w:div>
    <w:div w:id="781219261">
      <w:bodyDiv w:val="1"/>
      <w:marLeft w:val="0"/>
      <w:marRight w:val="0"/>
      <w:marTop w:val="0"/>
      <w:marBottom w:val="0"/>
      <w:divBdr>
        <w:top w:val="none" w:sz="0" w:space="0" w:color="auto"/>
        <w:left w:val="none" w:sz="0" w:space="0" w:color="auto"/>
        <w:bottom w:val="none" w:sz="0" w:space="0" w:color="auto"/>
        <w:right w:val="none" w:sz="0" w:space="0" w:color="auto"/>
      </w:divBdr>
    </w:div>
    <w:div w:id="860895991">
      <w:bodyDiv w:val="1"/>
      <w:marLeft w:val="0"/>
      <w:marRight w:val="0"/>
      <w:marTop w:val="0"/>
      <w:marBottom w:val="0"/>
      <w:divBdr>
        <w:top w:val="none" w:sz="0" w:space="0" w:color="auto"/>
        <w:left w:val="none" w:sz="0" w:space="0" w:color="auto"/>
        <w:bottom w:val="none" w:sz="0" w:space="0" w:color="auto"/>
        <w:right w:val="none" w:sz="0" w:space="0" w:color="auto"/>
      </w:divBdr>
    </w:div>
    <w:div w:id="1110658423">
      <w:bodyDiv w:val="1"/>
      <w:marLeft w:val="0"/>
      <w:marRight w:val="0"/>
      <w:marTop w:val="0"/>
      <w:marBottom w:val="0"/>
      <w:divBdr>
        <w:top w:val="none" w:sz="0" w:space="0" w:color="auto"/>
        <w:left w:val="none" w:sz="0" w:space="0" w:color="auto"/>
        <w:bottom w:val="none" w:sz="0" w:space="0" w:color="auto"/>
        <w:right w:val="none" w:sz="0" w:space="0" w:color="auto"/>
      </w:divBdr>
    </w:div>
    <w:div w:id="1185170450">
      <w:bodyDiv w:val="1"/>
      <w:marLeft w:val="0"/>
      <w:marRight w:val="0"/>
      <w:marTop w:val="0"/>
      <w:marBottom w:val="0"/>
      <w:divBdr>
        <w:top w:val="none" w:sz="0" w:space="0" w:color="auto"/>
        <w:left w:val="none" w:sz="0" w:space="0" w:color="auto"/>
        <w:bottom w:val="none" w:sz="0" w:space="0" w:color="auto"/>
        <w:right w:val="none" w:sz="0" w:space="0" w:color="auto"/>
      </w:divBdr>
    </w:div>
    <w:div w:id="1446659174">
      <w:bodyDiv w:val="1"/>
      <w:marLeft w:val="0"/>
      <w:marRight w:val="0"/>
      <w:marTop w:val="0"/>
      <w:marBottom w:val="0"/>
      <w:divBdr>
        <w:top w:val="none" w:sz="0" w:space="0" w:color="auto"/>
        <w:left w:val="none" w:sz="0" w:space="0" w:color="auto"/>
        <w:bottom w:val="none" w:sz="0" w:space="0" w:color="auto"/>
        <w:right w:val="none" w:sz="0" w:space="0" w:color="auto"/>
      </w:divBdr>
    </w:div>
    <w:div w:id="1683774815">
      <w:bodyDiv w:val="1"/>
      <w:marLeft w:val="0"/>
      <w:marRight w:val="0"/>
      <w:marTop w:val="0"/>
      <w:marBottom w:val="0"/>
      <w:divBdr>
        <w:top w:val="none" w:sz="0" w:space="0" w:color="auto"/>
        <w:left w:val="none" w:sz="0" w:space="0" w:color="auto"/>
        <w:bottom w:val="none" w:sz="0" w:space="0" w:color="auto"/>
        <w:right w:val="none" w:sz="0" w:space="0" w:color="auto"/>
      </w:divBdr>
    </w:div>
    <w:div w:id="1776094854">
      <w:bodyDiv w:val="1"/>
      <w:marLeft w:val="0"/>
      <w:marRight w:val="0"/>
      <w:marTop w:val="0"/>
      <w:marBottom w:val="0"/>
      <w:divBdr>
        <w:top w:val="none" w:sz="0" w:space="0" w:color="auto"/>
        <w:left w:val="none" w:sz="0" w:space="0" w:color="auto"/>
        <w:bottom w:val="none" w:sz="0" w:space="0" w:color="auto"/>
        <w:right w:val="none" w:sz="0" w:space="0" w:color="auto"/>
      </w:divBdr>
    </w:div>
    <w:div w:id="1795639978">
      <w:bodyDiv w:val="1"/>
      <w:marLeft w:val="0"/>
      <w:marRight w:val="0"/>
      <w:marTop w:val="0"/>
      <w:marBottom w:val="0"/>
      <w:divBdr>
        <w:top w:val="none" w:sz="0" w:space="0" w:color="auto"/>
        <w:left w:val="none" w:sz="0" w:space="0" w:color="auto"/>
        <w:bottom w:val="none" w:sz="0" w:space="0" w:color="auto"/>
        <w:right w:val="none" w:sz="0" w:space="0" w:color="auto"/>
      </w:divBdr>
    </w:div>
    <w:div w:id="1841965738">
      <w:bodyDiv w:val="1"/>
      <w:marLeft w:val="0"/>
      <w:marRight w:val="0"/>
      <w:marTop w:val="0"/>
      <w:marBottom w:val="0"/>
      <w:divBdr>
        <w:top w:val="none" w:sz="0" w:space="0" w:color="auto"/>
        <w:left w:val="none" w:sz="0" w:space="0" w:color="auto"/>
        <w:bottom w:val="none" w:sz="0" w:space="0" w:color="auto"/>
        <w:right w:val="none" w:sz="0" w:space="0" w:color="auto"/>
      </w:divBdr>
    </w:div>
    <w:div w:id="1891770736">
      <w:bodyDiv w:val="1"/>
      <w:marLeft w:val="0"/>
      <w:marRight w:val="0"/>
      <w:marTop w:val="0"/>
      <w:marBottom w:val="0"/>
      <w:divBdr>
        <w:top w:val="none" w:sz="0" w:space="0" w:color="auto"/>
        <w:left w:val="none" w:sz="0" w:space="0" w:color="auto"/>
        <w:bottom w:val="none" w:sz="0" w:space="0" w:color="auto"/>
        <w:right w:val="none" w:sz="0" w:space="0" w:color="auto"/>
      </w:divBdr>
    </w:div>
    <w:div w:id="2035227652">
      <w:bodyDiv w:val="1"/>
      <w:marLeft w:val="0"/>
      <w:marRight w:val="0"/>
      <w:marTop w:val="0"/>
      <w:marBottom w:val="0"/>
      <w:divBdr>
        <w:top w:val="none" w:sz="0" w:space="0" w:color="auto"/>
        <w:left w:val="none" w:sz="0" w:space="0" w:color="auto"/>
        <w:bottom w:val="none" w:sz="0" w:space="0" w:color="auto"/>
        <w:right w:val="none" w:sz="0" w:space="0" w:color="auto"/>
      </w:divBdr>
    </w:div>
    <w:div w:id="204027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7DB56-286F-42A9-A94D-A1994481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26</Pages>
  <Words>3990</Words>
  <Characters>22744</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川島 國裕</dc:creator>
  <cp:keywords/>
  <dc:description/>
  <cp:lastModifiedBy>川島 國裕</cp:lastModifiedBy>
  <cp:revision>202</cp:revision>
  <dcterms:created xsi:type="dcterms:W3CDTF">2020-09-05T07:42:00Z</dcterms:created>
  <dcterms:modified xsi:type="dcterms:W3CDTF">2020-12-15T23:56:00Z</dcterms:modified>
</cp:coreProperties>
</file>